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8A" w:rsidRDefault="00B4298A" w:rsidP="00EC5233">
      <w:r>
        <w:t xml:space="preserve">                      </w:t>
      </w:r>
      <w:r w:rsidRPr="00861C14">
        <w:rPr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grb" style="width:44.25pt;height:56.25pt;visibility:visible">
            <v:imagedata r:id="rId7" o:title=""/>
          </v:shape>
        </w:pict>
      </w:r>
      <w:r>
        <w:t xml:space="preserve">                                           </w:t>
      </w:r>
    </w:p>
    <w:p w:rsidR="00B4298A" w:rsidRPr="00F608D9" w:rsidRDefault="00B4298A" w:rsidP="00EC5233">
      <w:pPr>
        <w:rPr>
          <w:b/>
          <w:bCs/>
          <w:sz w:val="22"/>
          <w:szCs w:val="22"/>
        </w:rPr>
      </w:pPr>
      <w:r w:rsidRPr="00F608D9">
        <w:rPr>
          <w:b/>
          <w:bCs/>
          <w:sz w:val="22"/>
          <w:szCs w:val="22"/>
        </w:rPr>
        <w:t xml:space="preserve">      REPUBLIKA HRVATSKA                                                    </w:t>
      </w:r>
    </w:p>
    <w:p w:rsidR="00B4298A" w:rsidRPr="00F608D9" w:rsidRDefault="00B4298A" w:rsidP="00EC5233">
      <w:pPr>
        <w:rPr>
          <w:b/>
          <w:bCs/>
          <w:sz w:val="22"/>
          <w:szCs w:val="22"/>
        </w:rPr>
      </w:pPr>
      <w:r w:rsidRPr="00F608D9">
        <w:rPr>
          <w:b/>
          <w:bCs/>
          <w:sz w:val="22"/>
          <w:szCs w:val="22"/>
        </w:rPr>
        <w:t xml:space="preserve">BJELOVARSKO-BILOGORSKA </w:t>
      </w:r>
    </w:p>
    <w:p w:rsidR="00B4298A" w:rsidRPr="00F608D9" w:rsidRDefault="00B4298A" w:rsidP="00EC5233">
      <w:pPr>
        <w:rPr>
          <w:b/>
          <w:bCs/>
          <w:sz w:val="22"/>
          <w:szCs w:val="22"/>
        </w:rPr>
      </w:pPr>
      <w:r w:rsidRPr="00F608D9">
        <w:rPr>
          <w:b/>
          <w:bCs/>
          <w:sz w:val="22"/>
          <w:szCs w:val="22"/>
        </w:rPr>
        <w:t xml:space="preserve">               Ž U P A N I J A</w:t>
      </w:r>
    </w:p>
    <w:p w:rsidR="00B4298A" w:rsidRPr="00F608D9" w:rsidRDefault="00B4298A" w:rsidP="00EC5233">
      <w:pPr>
        <w:rPr>
          <w:b/>
          <w:bCs/>
          <w:sz w:val="22"/>
          <w:szCs w:val="22"/>
        </w:rPr>
      </w:pPr>
      <w:r w:rsidRPr="00F608D9">
        <w:rPr>
          <w:b/>
          <w:bCs/>
          <w:sz w:val="22"/>
          <w:szCs w:val="22"/>
        </w:rPr>
        <w:t xml:space="preserve">       OPĆINA ŠANDROVAC</w:t>
      </w:r>
    </w:p>
    <w:p w:rsidR="00B4298A" w:rsidRPr="00F608D9" w:rsidRDefault="00B4298A" w:rsidP="00EC5233">
      <w:pPr>
        <w:rPr>
          <w:b/>
          <w:bCs/>
          <w:sz w:val="22"/>
          <w:szCs w:val="22"/>
        </w:rPr>
      </w:pPr>
      <w:r w:rsidRPr="00F608D9">
        <w:rPr>
          <w:b/>
          <w:bCs/>
          <w:sz w:val="22"/>
          <w:szCs w:val="22"/>
        </w:rPr>
        <w:t>JEDINSTVENI UPRAVNI ODJEL</w:t>
      </w:r>
    </w:p>
    <w:p w:rsidR="00B4298A" w:rsidRPr="00F608D9" w:rsidRDefault="00B4298A" w:rsidP="00290866">
      <w:pPr>
        <w:jc w:val="center"/>
        <w:rPr>
          <w:rFonts w:ascii="Arial" w:hAnsi="Arial" w:cs="Arial"/>
          <w:sz w:val="22"/>
          <w:szCs w:val="22"/>
        </w:rPr>
      </w:pPr>
    </w:p>
    <w:p w:rsidR="00B4298A" w:rsidRPr="00CF6F19" w:rsidRDefault="00B4298A" w:rsidP="002C7FE3">
      <w:pPr>
        <w:rPr>
          <w:b/>
          <w:bCs/>
          <w:color w:val="000000"/>
          <w:sz w:val="22"/>
          <w:szCs w:val="22"/>
        </w:rPr>
      </w:pPr>
      <w:r w:rsidRPr="00CF6F19">
        <w:rPr>
          <w:b/>
          <w:bCs/>
          <w:color w:val="000000"/>
          <w:sz w:val="22"/>
          <w:szCs w:val="22"/>
        </w:rPr>
        <w:t>KLASA:421-01/15-03/1</w:t>
      </w:r>
    </w:p>
    <w:p w:rsidR="00B4298A" w:rsidRPr="00CF6F19" w:rsidRDefault="00B4298A" w:rsidP="002C7FE3">
      <w:pPr>
        <w:rPr>
          <w:b/>
          <w:bCs/>
          <w:color w:val="000000"/>
          <w:sz w:val="22"/>
          <w:szCs w:val="22"/>
        </w:rPr>
      </w:pPr>
      <w:r w:rsidRPr="00CF6F19">
        <w:rPr>
          <w:b/>
          <w:bCs/>
          <w:color w:val="000000"/>
          <w:sz w:val="22"/>
          <w:szCs w:val="22"/>
        </w:rPr>
        <w:t>URBROJ: 2123-05-03-15-1</w:t>
      </w:r>
    </w:p>
    <w:p w:rsidR="00B4298A" w:rsidRPr="00CF6F19" w:rsidRDefault="00B4298A" w:rsidP="002C7FE3">
      <w:pPr>
        <w:rPr>
          <w:b/>
          <w:bCs/>
          <w:color w:val="000000"/>
          <w:sz w:val="22"/>
          <w:szCs w:val="22"/>
        </w:rPr>
      </w:pPr>
      <w:r w:rsidRPr="00CF6F19">
        <w:rPr>
          <w:b/>
          <w:bCs/>
          <w:color w:val="000000"/>
          <w:sz w:val="22"/>
          <w:szCs w:val="22"/>
        </w:rPr>
        <w:t>U Šandrovcu, 12.01.2015.</w:t>
      </w:r>
    </w:p>
    <w:p w:rsidR="00B4298A" w:rsidRPr="00F608D9" w:rsidRDefault="00B4298A" w:rsidP="00290866">
      <w:pPr>
        <w:jc w:val="center"/>
        <w:rPr>
          <w:b/>
          <w:bCs/>
        </w:rPr>
      </w:pPr>
      <w:r w:rsidRPr="00F608D9">
        <w:rPr>
          <w:b/>
          <w:bCs/>
        </w:rPr>
        <w:t xml:space="preserve">PODACI O SPONZORSTVIMA I DONACIJAMA </w:t>
      </w:r>
    </w:p>
    <w:p w:rsidR="00B4298A" w:rsidRPr="00F608D9" w:rsidRDefault="00B4298A" w:rsidP="00290866">
      <w:pPr>
        <w:jc w:val="center"/>
        <w:rPr>
          <w:b/>
          <w:bCs/>
        </w:rPr>
      </w:pPr>
      <w:r w:rsidRPr="00F608D9">
        <w:rPr>
          <w:b/>
          <w:bCs/>
        </w:rPr>
        <w:t>OPĆINE ŠANDROVAC od 1.01.2014. do 31.12.2014. GODINE</w:t>
      </w:r>
    </w:p>
    <w:p w:rsidR="00B4298A" w:rsidRPr="003B40EE" w:rsidRDefault="00B4298A" w:rsidP="00290866">
      <w:pPr>
        <w:jc w:val="center"/>
        <w:rPr>
          <w:b/>
          <w:bCs/>
          <w:sz w:val="28"/>
          <w:szCs w:val="28"/>
        </w:rPr>
      </w:pPr>
    </w:p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4"/>
        <w:gridCol w:w="7"/>
        <w:gridCol w:w="2916"/>
        <w:gridCol w:w="628"/>
        <w:gridCol w:w="3260"/>
        <w:gridCol w:w="2835"/>
        <w:gridCol w:w="2913"/>
        <w:gridCol w:w="64"/>
      </w:tblGrid>
      <w:tr w:rsidR="00B4298A" w:rsidRPr="00FF6B5A">
        <w:trPr>
          <w:gridAfter w:val="1"/>
          <w:wAfter w:w="64" w:type="dxa"/>
          <w:trHeight w:val="470"/>
        </w:trPr>
        <w:tc>
          <w:tcPr>
            <w:tcW w:w="14078" w:type="dxa"/>
            <w:gridSpan w:val="8"/>
            <w:shd w:val="clear" w:color="auto" w:fill="D9D9D9"/>
          </w:tcPr>
          <w:p w:rsidR="00B4298A" w:rsidRPr="00F608D9" w:rsidRDefault="00B4298A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  <w:bCs/>
              </w:rPr>
              <w:t>I. ODGOJ I OBRAZOVANJE</w:t>
            </w:r>
          </w:p>
          <w:p w:rsidR="00B4298A" w:rsidRPr="00F608D9" w:rsidRDefault="00B4298A" w:rsidP="00161911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4298A" w:rsidRPr="002843CF">
        <w:trPr>
          <w:gridAfter w:val="1"/>
          <w:wAfter w:w="64" w:type="dxa"/>
        </w:trPr>
        <w:tc>
          <w:tcPr>
            <w:tcW w:w="1505" w:type="dxa"/>
            <w:shd w:val="clear" w:color="auto" w:fill="D9D9D9"/>
          </w:tcPr>
          <w:p w:rsidR="00B4298A" w:rsidRPr="002843CF" w:rsidRDefault="00B4298A" w:rsidP="001619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65" w:type="dxa"/>
            <w:gridSpan w:val="4"/>
            <w:shd w:val="clear" w:color="auto" w:fill="D9D9D9"/>
          </w:tcPr>
          <w:p w:rsidR="00B4298A" w:rsidRPr="002843CF" w:rsidRDefault="00B4298A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/>
          </w:tcPr>
          <w:p w:rsidR="00B4298A" w:rsidRPr="002843CF" w:rsidRDefault="00B4298A" w:rsidP="00161911">
            <w:pPr>
              <w:ind w:left="417"/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2843CF" w:rsidRDefault="00B4298A" w:rsidP="001619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PLANIRANI</w:t>
            </w:r>
          </w:p>
          <w:p w:rsidR="00B4298A" w:rsidRPr="002843CF" w:rsidRDefault="00B4298A" w:rsidP="00161911">
            <w:pPr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IZNOS U KUNAMA</w:t>
            </w:r>
          </w:p>
        </w:tc>
        <w:tc>
          <w:tcPr>
            <w:tcW w:w="2913" w:type="dxa"/>
            <w:shd w:val="clear" w:color="auto" w:fill="D9D9D9"/>
          </w:tcPr>
          <w:p w:rsidR="00B4298A" w:rsidRPr="002843CF" w:rsidRDefault="00B4298A" w:rsidP="00161911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3CF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2843CF" w:rsidRDefault="00B4298A" w:rsidP="00161911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3CF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</w:tcPr>
          <w:p w:rsidR="00B4298A" w:rsidRPr="00B942E1" w:rsidRDefault="00B4298A" w:rsidP="00694A8C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37215</w:t>
            </w:r>
          </w:p>
        </w:tc>
        <w:tc>
          <w:tcPr>
            <w:tcW w:w="3565" w:type="dxa"/>
            <w:gridSpan w:val="4"/>
          </w:tcPr>
          <w:p w:rsidR="00B4298A" w:rsidRPr="00B942E1" w:rsidRDefault="00B4298A" w:rsidP="00A92C6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Pomoći studentima</w:t>
            </w:r>
          </w:p>
        </w:tc>
        <w:tc>
          <w:tcPr>
            <w:tcW w:w="3260" w:type="dxa"/>
          </w:tcPr>
          <w:p w:rsidR="00B4298A" w:rsidRPr="00B942E1" w:rsidRDefault="00B4298A" w:rsidP="002843C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843CF">
              <w:rPr>
                <w:sz w:val="22"/>
                <w:szCs w:val="22"/>
              </w:rPr>
              <w:t xml:space="preserve">Odluka o isplati jednokratne novčane pomoći studentima sa područja Općine Šandrovac u 2014. </w:t>
            </w:r>
            <w:r>
              <w:rPr>
                <w:sz w:val="22"/>
                <w:szCs w:val="22"/>
              </w:rPr>
              <w:t>g</w:t>
            </w:r>
            <w:r w:rsidRPr="002843CF">
              <w:rPr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 (</w:t>
            </w:r>
            <w:r w:rsidRPr="002843CF">
              <w:rPr>
                <w:sz w:val="22"/>
                <w:szCs w:val="22"/>
              </w:rPr>
              <w:t>KLASA:604-01/13-01/1</w:t>
            </w:r>
            <w:r>
              <w:rPr>
                <w:sz w:val="22"/>
                <w:szCs w:val="22"/>
              </w:rPr>
              <w:t>,</w:t>
            </w:r>
            <w:r w:rsidRPr="002843CF">
              <w:rPr>
                <w:sz w:val="22"/>
                <w:szCs w:val="22"/>
              </w:rPr>
              <w:t>URBROJ:2123-05-01-13-1 od</w:t>
            </w:r>
            <w:r>
              <w:rPr>
                <w:sz w:val="22"/>
                <w:szCs w:val="22"/>
              </w:rPr>
              <w:t xml:space="preserve"> </w:t>
            </w:r>
            <w:r w:rsidRPr="002843CF">
              <w:rPr>
                <w:sz w:val="22"/>
                <w:szCs w:val="22"/>
              </w:rPr>
              <w:t>6.12.2013.</w:t>
            </w:r>
          </w:p>
        </w:tc>
        <w:tc>
          <w:tcPr>
            <w:tcW w:w="2835" w:type="dxa"/>
          </w:tcPr>
          <w:p w:rsidR="00B4298A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20.000,00</w:t>
            </w:r>
          </w:p>
        </w:tc>
        <w:tc>
          <w:tcPr>
            <w:tcW w:w="2913" w:type="dxa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19.000,00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37217</w:t>
            </w:r>
          </w:p>
        </w:tc>
        <w:tc>
          <w:tcPr>
            <w:tcW w:w="3565" w:type="dxa"/>
            <w:gridSpan w:val="4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Pomoći novorođenčadi</w:t>
            </w:r>
          </w:p>
        </w:tc>
        <w:tc>
          <w:tcPr>
            <w:tcW w:w="3260" w:type="dxa"/>
          </w:tcPr>
          <w:p w:rsidR="00B4298A" w:rsidRPr="00B942E1" w:rsidRDefault="00B4298A" w:rsidP="002843CF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2843CF">
              <w:rPr>
                <w:sz w:val="22"/>
                <w:szCs w:val="22"/>
              </w:rPr>
              <w:t>Odluku o jednokratnoj pomoći za opremu novorođenog djeteta u obitelji</w:t>
            </w:r>
            <w:r>
              <w:rPr>
                <w:sz w:val="22"/>
                <w:szCs w:val="22"/>
              </w:rPr>
              <w:t xml:space="preserve"> </w:t>
            </w:r>
            <w:r w:rsidRPr="002843CF">
              <w:rPr>
                <w:sz w:val="22"/>
                <w:szCs w:val="22"/>
              </w:rPr>
              <w:t xml:space="preserve">na području Općine Šandrovac u 2014. </w:t>
            </w:r>
            <w:r>
              <w:rPr>
                <w:sz w:val="22"/>
                <w:szCs w:val="22"/>
              </w:rPr>
              <w:t>g</w:t>
            </w:r>
            <w:r w:rsidRPr="002843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(</w:t>
            </w:r>
            <w:r w:rsidRPr="002843CF">
              <w:rPr>
                <w:sz w:val="22"/>
                <w:szCs w:val="22"/>
              </w:rPr>
              <w:t>KLASA: 510-01/13-01/1</w:t>
            </w:r>
            <w:r>
              <w:rPr>
                <w:sz w:val="22"/>
                <w:szCs w:val="22"/>
              </w:rPr>
              <w:t xml:space="preserve">, </w:t>
            </w:r>
            <w:r w:rsidRPr="002843CF">
              <w:rPr>
                <w:sz w:val="22"/>
                <w:szCs w:val="22"/>
              </w:rPr>
              <w:t>URBROJ: 2123-05-01-13-1</w:t>
            </w:r>
            <w:r>
              <w:rPr>
                <w:sz w:val="22"/>
                <w:szCs w:val="22"/>
              </w:rPr>
              <w:t xml:space="preserve"> </w:t>
            </w:r>
            <w:r w:rsidRPr="002843CF">
              <w:rPr>
                <w:sz w:val="22"/>
                <w:szCs w:val="22"/>
              </w:rPr>
              <w:t>od 6.12.2013.</w:t>
            </w:r>
          </w:p>
        </w:tc>
        <w:tc>
          <w:tcPr>
            <w:tcW w:w="2835" w:type="dxa"/>
          </w:tcPr>
          <w:p w:rsidR="00B4298A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24.000,00</w:t>
            </w:r>
          </w:p>
        </w:tc>
        <w:tc>
          <w:tcPr>
            <w:tcW w:w="2913" w:type="dxa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26.000,00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37221</w:t>
            </w:r>
          </w:p>
        </w:tc>
        <w:tc>
          <w:tcPr>
            <w:tcW w:w="3565" w:type="dxa"/>
            <w:gridSpan w:val="4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Sufinanciranje cijene prijevoza učenicima srednjih škola</w:t>
            </w:r>
          </w:p>
        </w:tc>
        <w:tc>
          <w:tcPr>
            <w:tcW w:w="3260" w:type="dxa"/>
          </w:tcPr>
          <w:p w:rsidR="00B4298A" w:rsidRDefault="00B4298A" w:rsidP="00CC11B0">
            <w:pPr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CC11B0">
            <w:pPr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Čazmatrans d.o.o.</w:t>
            </w:r>
          </w:p>
        </w:tc>
        <w:tc>
          <w:tcPr>
            <w:tcW w:w="2835" w:type="dxa"/>
          </w:tcPr>
          <w:p w:rsidR="00B4298A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28.000,00</w:t>
            </w:r>
          </w:p>
        </w:tc>
        <w:tc>
          <w:tcPr>
            <w:tcW w:w="2913" w:type="dxa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27.961,50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  <w:vMerge w:val="restart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 xml:space="preserve">37224  </w:t>
            </w:r>
          </w:p>
        </w:tc>
        <w:tc>
          <w:tcPr>
            <w:tcW w:w="3565" w:type="dxa"/>
            <w:gridSpan w:val="4"/>
            <w:vMerge w:val="restart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Sufinanciranje školskih kuhinja</w:t>
            </w:r>
          </w:p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B942E1" w:rsidRDefault="00B4298A" w:rsidP="00843D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835" w:type="dxa"/>
            <w:vMerge w:val="restart"/>
          </w:tcPr>
          <w:p w:rsidR="00B4298A" w:rsidRPr="00B942E1" w:rsidRDefault="00B4298A" w:rsidP="00995C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8675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13.000,00</w:t>
            </w:r>
          </w:p>
        </w:tc>
        <w:tc>
          <w:tcPr>
            <w:tcW w:w="2913" w:type="dxa"/>
            <w:vMerge w:val="restart"/>
          </w:tcPr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 xml:space="preserve">11.828,00 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  <w:vMerge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vMerge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B942E1" w:rsidRDefault="00B4298A" w:rsidP="00843D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Osnovna škola Velika Pisanica- Područna škola Lasovac</w:t>
            </w:r>
          </w:p>
        </w:tc>
        <w:tc>
          <w:tcPr>
            <w:tcW w:w="2835" w:type="dxa"/>
            <w:vMerge/>
          </w:tcPr>
          <w:p w:rsidR="00B4298A" w:rsidRPr="00B942E1" w:rsidRDefault="00B4298A" w:rsidP="00995C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298A" w:rsidRPr="00B942E1">
        <w:trPr>
          <w:gridAfter w:val="1"/>
          <w:wAfter w:w="64" w:type="dxa"/>
          <w:trHeight w:val="561"/>
        </w:trPr>
        <w:tc>
          <w:tcPr>
            <w:tcW w:w="1505" w:type="dxa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381193</w:t>
            </w:r>
          </w:p>
        </w:tc>
        <w:tc>
          <w:tcPr>
            <w:tcW w:w="3565" w:type="dxa"/>
            <w:gridSpan w:val="4"/>
          </w:tcPr>
          <w:p w:rsidR="00B4298A" w:rsidRPr="00B942E1" w:rsidRDefault="00B4298A" w:rsidP="00694A8C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 xml:space="preserve">Mala škola </w:t>
            </w:r>
          </w:p>
        </w:tc>
        <w:tc>
          <w:tcPr>
            <w:tcW w:w="3260" w:type="dxa"/>
          </w:tcPr>
          <w:p w:rsidR="00B4298A" w:rsidRPr="00B942E1" w:rsidRDefault="00B4298A" w:rsidP="00843D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Plaće zaposlenicima, sredstva za rad, oprema, izleti i dr.</w:t>
            </w:r>
          </w:p>
        </w:tc>
        <w:tc>
          <w:tcPr>
            <w:tcW w:w="2835" w:type="dxa"/>
          </w:tcPr>
          <w:p w:rsidR="00B4298A" w:rsidRPr="00B942E1" w:rsidRDefault="00B4298A" w:rsidP="008675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25.000,00</w:t>
            </w:r>
          </w:p>
        </w:tc>
        <w:tc>
          <w:tcPr>
            <w:tcW w:w="2913" w:type="dxa"/>
          </w:tcPr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25.487,61</w:t>
            </w:r>
          </w:p>
        </w:tc>
      </w:tr>
      <w:tr w:rsidR="00B4298A" w:rsidRPr="00B942E1">
        <w:trPr>
          <w:gridAfter w:val="1"/>
          <w:wAfter w:w="64" w:type="dxa"/>
          <w:trHeight w:val="234"/>
        </w:trPr>
        <w:tc>
          <w:tcPr>
            <w:tcW w:w="1505" w:type="dxa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381194</w:t>
            </w:r>
          </w:p>
        </w:tc>
        <w:tc>
          <w:tcPr>
            <w:tcW w:w="3565" w:type="dxa"/>
            <w:gridSpan w:val="4"/>
          </w:tcPr>
          <w:p w:rsidR="00B4298A" w:rsidRPr="00B942E1" w:rsidRDefault="00B4298A" w:rsidP="00245108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Darovi za sv. Nikolu za 2013.</w:t>
            </w:r>
            <w:r>
              <w:rPr>
                <w:color w:val="000000"/>
                <w:sz w:val="22"/>
                <w:szCs w:val="22"/>
              </w:rPr>
              <w:t>g</w:t>
            </w:r>
          </w:p>
        </w:tc>
        <w:tc>
          <w:tcPr>
            <w:tcW w:w="3260" w:type="dxa"/>
          </w:tcPr>
          <w:p w:rsidR="00B4298A" w:rsidRPr="00B942E1" w:rsidRDefault="00B4298A" w:rsidP="00843DE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B942E1" w:rsidRDefault="00B4298A" w:rsidP="00694A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4.060,00</w:t>
            </w:r>
          </w:p>
        </w:tc>
        <w:tc>
          <w:tcPr>
            <w:tcW w:w="2913" w:type="dxa"/>
          </w:tcPr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4.053,89</w:t>
            </w:r>
          </w:p>
        </w:tc>
      </w:tr>
      <w:tr w:rsidR="00B4298A" w:rsidRPr="00B942E1">
        <w:trPr>
          <w:gridAfter w:val="1"/>
          <w:wAfter w:w="64" w:type="dxa"/>
        </w:trPr>
        <w:tc>
          <w:tcPr>
            <w:tcW w:w="1505" w:type="dxa"/>
            <w:vMerge w:val="restart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38229</w:t>
            </w:r>
          </w:p>
        </w:tc>
        <w:tc>
          <w:tcPr>
            <w:tcW w:w="3565" w:type="dxa"/>
            <w:gridSpan w:val="4"/>
            <w:vMerge w:val="restart"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Kapitalne donacije Osnovnom školstvu</w:t>
            </w:r>
          </w:p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B942E1" w:rsidRDefault="00B4298A" w:rsidP="002C7F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835" w:type="dxa"/>
            <w:vMerge w:val="restart"/>
          </w:tcPr>
          <w:p w:rsidR="00B4298A" w:rsidRPr="00B942E1" w:rsidRDefault="00B4298A" w:rsidP="009B0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B0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6.500,00</w:t>
            </w:r>
          </w:p>
        </w:tc>
        <w:tc>
          <w:tcPr>
            <w:tcW w:w="2913" w:type="dxa"/>
            <w:vMerge w:val="restart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3.105,85</w:t>
            </w:r>
          </w:p>
        </w:tc>
      </w:tr>
      <w:tr w:rsidR="00B4298A" w:rsidRPr="00B942E1">
        <w:trPr>
          <w:gridAfter w:val="1"/>
          <w:wAfter w:w="64" w:type="dxa"/>
          <w:trHeight w:val="590"/>
        </w:trPr>
        <w:tc>
          <w:tcPr>
            <w:tcW w:w="1505" w:type="dxa"/>
            <w:vMerge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vMerge/>
          </w:tcPr>
          <w:p w:rsidR="00B4298A" w:rsidRPr="00B942E1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B942E1" w:rsidRDefault="00B4298A" w:rsidP="002C7F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942E1">
              <w:rPr>
                <w:color w:val="000000"/>
                <w:sz w:val="22"/>
                <w:szCs w:val="22"/>
              </w:rPr>
              <w:t>Osnovna škola Velika Pisanica- Područna škola Lasovac</w:t>
            </w:r>
          </w:p>
        </w:tc>
        <w:tc>
          <w:tcPr>
            <w:tcW w:w="2835" w:type="dxa"/>
            <w:vMerge/>
          </w:tcPr>
          <w:p w:rsidR="00B4298A" w:rsidRPr="00B942E1" w:rsidRDefault="00B4298A" w:rsidP="009B0F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B4298A" w:rsidRPr="00B942E1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298A" w:rsidRPr="00FF6B5A">
        <w:trPr>
          <w:gridAfter w:val="1"/>
          <w:wAfter w:w="64" w:type="dxa"/>
        </w:trPr>
        <w:tc>
          <w:tcPr>
            <w:tcW w:w="14078" w:type="dxa"/>
            <w:gridSpan w:val="8"/>
            <w:shd w:val="clear" w:color="auto" w:fill="D9D9D9"/>
          </w:tcPr>
          <w:p w:rsidR="00B4298A" w:rsidRPr="00F608D9" w:rsidRDefault="00B4298A" w:rsidP="00E37D1E">
            <w:pPr>
              <w:shd w:val="clear" w:color="auto" w:fill="D9D9D9"/>
              <w:jc w:val="center"/>
              <w:rPr>
                <w:b/>
                <w:bCs/>
                <w:color w:val="000000"/>
              </w:rPr>
            </w:pPr>
            <w:r w:rsidRPr="00F608D9">
              <w:rPr>
                <w:b/>
                <w:bCs/>
              </w:rPr>
              <w:t>II. UDRUGE OPĆINE ŠANDROVAC</w:t>
            </w:r>
          </w:p>
        </w:tc>
      </w:tr>
      <w:tr w:rsidR="00B4298A" w:rsidRPr="002843CF">
        <w:trPr>
          <w:gridAfter w:val="1"/>
          <w:wAfter w:w="64" w:type="dxa"/>
        </w:trPr>
        <w:tc>
          <w:tcPr>
            <w:tcW w:w="1505" w:type="dxa"/>
            <w:shd w:val="clear" w:color="auto" w:fill="D9D9D9"/>
          </w:tcPr>
          <w:p w:rsidR="00B4298A" w:rsidRPr="002843CF" w:rsidRDefault="00B4298A" w:rsidP="00DC5014">
            <w:pPr>
              <w:jc w:val="both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65" w:type="dxa"/>
            <w:gridSpan w:val="4"/>
            <w:shd w:val="clear" w:color="auto" w:fill="D9D9D9"/>
          </w:tcPr>
          <w:p w:rsidR="00B4298A" w:rsidRPr="002843CF" w:rsidRDefault="00B4298A" w:rsidP="00A92C6A">
            <w:pPr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 xml:space="preserve">               NAZIV</w:t>
            </w:r>
          </w:p>
        </w:tc>
        <w:tc>
          <w:tcPr>
            <w:tcW w:w="3260" w:type="dxa"/>
            <w:shd w:val="clear" w:color="auto" w:fill="D9D9D9"/>
          </w:tcPr>
          <w:p w:rsidR="00B4298A" w:rsidRPr="002843CF" w:rsidRDefault="00B4298A" w:rsidP="00A92C6A">
            <w:pPr>
              <w:ind w:left="417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2843CF" w:rsidRDefault="00B4298A" w:rsidP="00DC5014">
            <w:pPr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PLANIRANI</w:t>
            </w:r>
          </w:p>
          <w:p w:rsidR="00B4298A" w:rsidRPr="002843CF" w:rsidRDefault="00B4298A" w:rsidP="00DC5014">
            <w:pPr>
              <w:jc w:val="center"/>
              <w:rPr>
                <w:b/>
                <w:bCs/>
                <w:sz w:val="22"/>
                <w:szCs w:val="22"/>
              </w:rPr>
            </w:pPr>
            <w:r w:rsidRPr="002843CF">
              <w:rPr>
                <w:b/>
                <w:bCs/>
                <w:sz w:val="22"/>
                <w:szCs w:val="22"/>
              </w:rPr>
              <w:t>IZNOS U KUNAMA</w:t>
            </w:r>
          </w:p>
        </w:tc>
        <w:tc>
          <w:tcPr>
            <w:tcW w:w="2913" w:type="dxa"/>
            <w:shd w:val="clear" w:color="auto" w:fill="D9D9D9"/>
          </w:tcPr>
          <w:p w:rsidR="00B4298A" w:rsidRPr="002843CF" w:rsidRDefault="00B4298A" w:rsidP="00E37D1E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3CF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2843CF" w:rsidRDefault="00B4298A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381141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KUD ŠANDROVAC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444817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15.000,00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13.000,00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381142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DC5014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Lovačka Udruga „Lane“ Šandrovac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381143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DC5014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Športsko – ribolovna udruga općine Šandrovac „Gradina“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9A3B0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2.000,00</w:t>
            </w:r>
          </w:p>
        </w:tc>
      </w:tr>
      <w:tr w:rsidR="00B4298A" w:rsidRPr="00CF6F19">
        <w:trPr>
          <w:gridAfter w:val="1"/>
          <w:wAfter w:w="64" w:type="dxa"/>
          <w:trHeight w:val="360"/>
        </w:trPr>
        <w:tc>
          <w:tcPr>
            <w:tcW w:w="1505" w:type="dxa"/>
            <w:vMerge w:val="restart"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381144</w:t>
            </w:r>
          </w:p>
        </w:tc>
        <w:tc>
          <w:tcPr>
            <w:tcW w:w="3565" w:type="dxa"/>
            <w:gridSpan w:val="4"/>
            <w:vMerge w:val="restart"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Udruge vinogradara</w:t>
            </w:r>
          </w:p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Općine Šandrovac</w:t>
            </w:r>
          </w:p>
          <w:p w:rsidR="00B4298A" w:rsidRPr="00CF6F19" w:rsidRDefault="00B4298A" w:rsidP="0086751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B4298A" w:rsidRPr="00CF6F19" w:rsidRDefault="00B4298A" w:rsidP="00712370">
            <w:pPr>
              <w:jc w:val="both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Šandrovac</w:t>
            </w:r>
          </w:p>
        </w:tc>
        <w:tc>
          <w:tcPr>
            <w:tcW w:w="2835" w:type="dxa"/>
            <w:vMerge w:val="restart"/>
            <w:shd w:val="clear" w:color="auto" w:fill="FFFFFF"/>
          </w:tcPr>
          <w:p w:rsidR="00B4298A" w:rsidRPr="00CF6F1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F6F1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9.000,00</w:t>
            </w:r>
          </w:p>
        </w:tc>
        <w:tc>
          <w:tcPr>
            <w:tcW w:w="2913" w:type="dxa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3.500,00</w:t>
            </w:r>
          </w:p>
        </w:tc>
      </w:tr>
      <w:tr w:rsidR="00B4298A" w:rsidRPr="00CF6F19">
        <w:trPr>
          <w:gridAfter w:val="1"/>
          <w:wAfter w:w="64" w:type="dxa"/>
          <w:trHeight w:val="405"/>
        </w:trPr>
        <w:tc>
          <w:tcPr>
            <w:tcW w:w="1505" w:type="dxa"/>
            <w:vMerge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vMerge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B4298A" w:rsidRPr="00CF6F19" w:rsidRDefault="00B4298A" w:rsidP="00712370">
            <w:pPr>
              <w:jc w:val="both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Pupelica</w:t>
            </w:r>
          </w:p>
        </w:tc>
        <w:tc>
          <w:tcPr>
            <w:tcW w:w="2835" w:type="dxa"/>
            <w:vMerge/>
            <w:shd w:val="clear" w:color="auto" w:fill="FFFF00"/>
          </w:tcPr>
          <w:p w:rsidR="00B4298A" w:rsidRPr="00CF6F1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4.000,00</w:t>
            </w:r>
          </w:p>
        </w:tc>
      </w:tr>
      <w:tr w:rsidR="00B4298A" w:rsidRPr="00F608D9">
        <w:trPr>
          <w:gridAfter w:val="1"/>
          <w:wAfter w:w="64" w:type="dxa"/>
          <w:trHeight w:val="375"/>
        </w:trPr>
        <w:tc>
          <w:tcPr>
            <w:tcW w:w="1505" w:type="dxa"/>
            <w:vMerge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vMerge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/>
          </w:tcPr>
          <w:p w:rsidR="00B4298A" w:rsidRPr="00CF6F19" w:rsidRDefault="00B4298A" w:rsidP="00D70286">
            <w:pPr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Šašanjevac</w:t>
            </w:r>
          </w:p>
        </w:tc>
        <w:tc>
          <w:tcPr>
            <w:tcW w:w="2835" w:type="dxa"/>
            <w:vMerge/>
            <w:shd w:val="clear" w:color="auto" w:fill="FFFF00"/>
          </w:tcPr>
          <w:p w:rsidR="00B4298A" w:rsidRPr="00CF6F19" w:rsidRDefault="00B4298A" w:rsidP="00CF6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shd w:val="clear" w:color="auto" w:fill="FFFFFF"/>
          </w:tcPr>
          <w:p w:rsidR="00B4298A" w:rsidRPr="00F608D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1.500,00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381147</w:t>
            </w:r>
          </w:p>
        </w:tc>
        <w:tc>
          <w:tcPr>
            <w:tcW w:w="3565" w:type="dxa"/>
            <w:gridSpan w:val="4"/>
          </w:tcPr>
          <w:p w:rsidR="00B4298A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 xml:space="preserve">Udruga umirovljenika </w:t>
            </w:r>
          </w:p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Općine Šandrovac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3.000,00</w:t>
            </w:r>
          </w:p>
        </w:tc>
      </w:tr>
      <w:tr w:rsidR="00B4298A" w:rsidRPr="00F608D9">
        <w:trPr>
          <w:gridAfter w:val="1"/>
          <w:wAfter w:w="64" w:type="dxa"/>
          <w:trHeight w:val="390"/>
        </w:trPr>
        <w:tc>
          <w:tcPr>
            <w:tcW w:w="1505" w:type="dxa"/>
            <w:vMerge w:val="restart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381149</w:t>
            </w:r>
          </w:p>
        </w:tc>
        <w:tc>
          <w:tcPr>
            <w:tcW w:w="3565" w:type="dxa"/>
            <w:gridSpan w:val="4"/>
            <w:vMerge w:val="restart"/>
          </w:tcPr>
          <w:p w:rsidR="00B4298A" w:rsidRPr="00F608D9" w:rsidRDefault="00B4298A" w:rsidP="00843DEA">
            <w:pPr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 xml:space="preserve">Udruge branitelja </w:t>
            </w:r>
          </w:p>
          <w:p w:rsidR="00B4298A" w:rsidRPr="00F608D9" w:rsidRDefault="00B4298A" w:rsidP="00843DEA">
            <w:pPr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843DEA">
            <w:pPr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843D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F608D9" w:rsidRDefault="00B4298A" w:rsidP="00712370">
            <w:pPr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 xml:space="preserve">UDVDR RH Klub“Jozo Petak“ </w:t>
            </w:r>
          </w:p>
        </w:tc>
        <w:tc>
          <w:tcPr>
            <w:tcW w:w="2835" w:type="dxa"/>
            <w:vMerge w:val="restart"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2913" w:type="dxa"/>
            <w:vMerge w:val="restart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B4298A" w:rsidRPr="00F608D9">
        <w:trPr>
          <w:gridAfter w:val="1"/>
          <w:wAfter w:w="64" w:type="dxa"/>
          <w:trHeight w:val="400"/>
        </w:trPr>
        <w:tc>
          <w:tcPr>
            <w:tcW w:w="1505" w:type="dxa"/>
            <w:vMerge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vMerge/>
          </w:tcPr>
          <w:p w:rsidR="00B4298A" w:rsidRPr="00F608D9" w:rsidRDefault="00B4298A" w:rsidP="00843D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F608D9" w:rsidRDefault="00B4298A" w:rsidP="00CB1C11">
            <w:pPr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Klub hrvatskih branitelja liječenih od PTSP-a Šandrovac</w:t>
            </w:r>
          </w:p>
        </w:tc>
        <w:tc>
          <w:tcPr>
            <w:tcW w:w="2835" w:type="dxa"/>
            <w:vMerge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vMerge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3811410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Konjička udruga „KONJI VRANI“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10.000,00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381151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245108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 xml:space="preserve">Šandrovački nogometni klub 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E37D1E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45.000,00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42.500,00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381191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Vatrogasna zajednica Općine Šandrovac</w:t>
            </w:r>
          </w:p>
        </w:tc>
        <w:tc>
          <w:tcPr>
            <w:tcW w:w="3260" w:type="dxa"/>
          </w:tcPr>
          <w:p w:rsidR="00B4298A" w:rsidRPr="00F608D9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30.000,00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30.000,00</w:t>
            </w:r>
          </w:p>
        </w:tc>
      </w:tr>
      <w:tr w:rsidR="00B4298A" w:rsidRPr="00F608D9">
        <w:trPr>
          <w:gridAfter w:val="1"/>
          <w:wAfter w:w="64" w:type="dxa"/>
        </w:trPr>
        <w:tc>
          <w:tcPr>
            <w:tcW w:w="1505" w:type="dxa"/>
          </w:tcPr>
          <w:p w:rsidR="00B4298A" w:rsidRPr="00F608D9" w:rsidRDefault="00B4298A" w:rsidP="009B0F0B">
            <w:pPr>
              <w:jc w:val="both"/>
              <w:rPr>
                <w:sz w:val="22"/>
                <w:szCs w:val="22"/>
              </w:rPr>
            </w:pPr>
            <w:r w:rsidRPr="00F608D9">
              <w:rPr>
                <w:sz w:val="22"/>
                <w:szCs w:val="22"/>
              </w:rPr>
              <w:t>381197</w:t>
            </w:r>
          </w:p>
        </w:tc>
        <w:tc>
          <w:tcPr>
            <w:tcW w:w="3565" w:type="dxa"/>
            <w:gridSpan w:val="4"/>
          </w:tcPr>
          <w:p w:rsidR="00B4298A" w:rsidRPr="00F608D9" w:rsidRDefault="00B4298A" w:rsidP="009B0F0B">
            <w:pPr>
              <w:jc w:val="both"/>
              <w:rPr>
                <w:sz w:val="22"/>
                <w:szCs w:val="22"/>
              </w:rPr>
            </w:pPr>
            <w:r w:rsidRPr="00F608D9">
              <w:rPr>
                <w:sz w:val="22"/>
                <w:szCs w:val="22"/>
              </w:rPr>
              <w:t>Hrvatska gorska služba spašavanja</w:t>
            </w:r>
          </w:p>
        </w:tc>
        <w:tc>
          <w:tcPr>
            <w:tcW w:w="3260" w:type="dxa"/>
          </w:tcPr>
          <w:p w:rsidR="00B4298A" w:rsidRPr="00F608D9" w:rsidRDefault="00B4298A" w:rsidP="009B0F0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F608D9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2.000,00</w:t>
            </w:r>
          </w:p>
        </w:tc>
        <w:tc>
          <w:tcPr>
            <w:tcW w:w="2913" w:type="dxa"/>
          </w:tcPr>
          <w:p w:rsidR="00B4298A" w:rsidRPr="00F608D9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F608D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298A" w:rsidRPr="00FF6B5A">
        <w:trPr>
          <w:trHeight w:val="283"/>
        </w:trPr>
        <w:tc>
          <w:tcPr>
            <w:tcW w:w="14142" w:type="dxa"/>
            <w:gridSpan w:val="9"/>
            <w:shd w:val="clear" w:color="auto" w:fill="D9D9D9"/>
          </w:tcPr>
          <w:p w:rsidR="00B4298A" w:rsidRPr="00444817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b/>
                <w:bCs/>
              </w:rPr>
              <w:t>III. STRANKE NA PODRUČJU OPĆINE ŠANDROVAC</w:t>
            </w:r>
          </w:p>
        </w:tc>
      </w:tr>
      <w:tr w:rsidR="00B4298A" w:rsidRPr="00245108">
        <w:tc>
          <w:tcPr>
            <w:tcW w:w="1526" w:type="dxa"/>
            <w:gridSpan w:val="3"/>
            <w:shd w:val="clear" w:color="auto" w:fill="D9D9D9"/>
          </w:tcPr>
          <w:p w:rsidR="00B4298A" w:rsidRPr="00245108" w:rsidRDefault="00B4298A" w:rsidP="00843DEA">
            <w:pPr>
              <w:jc w:val="both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4298A" w:rsidRPr="00245108" w:rsidRDefault="00B4298A" w:rsidP="0024510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/>
          </w:tcPr>
          <w:p w:rsidR="00B4298A" w:rsidRPr="00245108" w:rsidRDefault="00B4298A" w:rsidP="00A92C6A">
            <w:pPr>
              <w:ind w:left="417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245108" w:rsidRDefault="00B4298A" w:rsidP="0084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PLANIRANI</w:t>
            </w:r>
            <w:r w:rsidRPr="0024510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298A" w:rsidRPr="00245108" w:rsidRDefault="00B4298A" w:rsidP="0084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245108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245108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8B3F8B">
        <w:trPr>
          <w:trHeight w:val="269"/>
        </w:trPr>
        <w:tc>
          <w:tcPr>
            <w:tcW w:w="1526" w:type="dxa"/>
            <w:gridSpan w:val="3"/>
            <w:vMerge w:val="restart"/>
          </w:tcPr>
          <w:p w:rsidR="00B4298A" w:rsidRPr="008B3F8B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8B3F8B">
              <w:rPr>
                <w:color w:val="000000"/>
                <w:sz w:val="22"/>
                <w:szCs w:val="22"/>
              </w:rPr>
              <w:t>381148</w:t>
            </w:r>
          </w:p>
        </w:tc>
        <w:tc>
          <w:tcPr>
            <w:tcW w:w="3544" w:type="dxa"/>
            <w:gridSpan w:val="2"/>
            <w:vMerge w:val="restart"/>
          </w:tcPr>
          <w:p w:rsidR="00B4298A" w:rsidRPr="008B3F8B" w:rsidRDefault="00B4298A" w:rsidP="000833DF">
            <w:pPr>
              <w:jc w:val="both"/>
              <w:rPr>
                <w:color w:val="000000"/>
                <w:sz w:val="22"/>
                <w:szCs w:val="22"/>
              </w:rPr>
            </w:pPr>
            <w:r w:rsidRPr="008B3F8B">
              <w:rPr>
                <w:color w:val="000000"/>
                <w:sz w:val="22"/>
                <w:szCs w:val="22"/>
              </w:rPr>
              <w:t>Stranke</w:t>
            </w:r>
          </w:p>
        </w:tc>
        <w:tc>
          <w:tcPr>
            <w:tcW w:w="3260" w:type="dxa"/>
          </w:tcPr>
          <w:p w:rsidR="00B4298A" w:rsidRPr="008B3F8B" w:rsidRDefault="00B4298A" w:rsidP="00712370">
            <w:pPr>
              <w:rPr>
                <w:color w:val="000000"/>
                <w:sz w:val="22"/>
                <w:szCs w:val="22"/>
              </w:rPr>
            </w:pPr>
            <w:r w:rsidRPr="008B3F8B">
              <w:rPr>
                <w:color w:val="000000"/>
                <w:sz w:val="22"/>
                <w:szCs w:val="22"/>
              </w:rPr>
              <w:t>Hrvatska seljačka stranka HSS</w:t>
            </w:r>
          </w:p>
        </w:tc>
        <w:tc>
          <w:tcPr>
            <w:tcW w:w="2835" w:type="dxa"/>
          </w:tcPr>
          <w:p w:rsidR="00B4298A" w:rsidRPr="008B3F8B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1674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16748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298A" w:rsidRPr="008B3F8B">
        <w:trPr>
          <w:trHeight w:val="287"/>
        </w:trPr>
        <w:tc>
          <w:tcPr>
            <w:tcW w:w="1526" w:type="dxa"/>
            <w:gridSpan w:val="3"/>
            <w:vMerge/>
          </w:tcPr>
          <w:p w:rsidR="00B4298A" w:rsidRPr="008B3F8B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</w:tcPr>
          <w:p w:rsidR="00B4298A" w:rsidRPr="008B3F8B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8B3F8B" w:rsidRDefault="00B4298A" w:rsidP="000833DF">
            <w:pPr>
              <w:rPr>
                <w:color w:val="000000"/>
                <w:sz w:val="22"/>
                <w:szCs w:val="22"/>
              </w:rPr>
            </w:pPr>
            <w:r w:rsidRPr="008B3F8B">
              <w:rPr>
                <w:color w:val="000000"/>
                <w:sz w:val="22"/>
                <w:szCs w:val="22"/>
              </w:rPr>
              <w:t>Hrvatska demokratska zajednica</w:t>
            </w:r>
          </w:p>
        </w:tc>
        <w:tc>
          <w:tcPr>
            <w:tcW w:w="2835" w:type="dxa"/>
          </w:tcPr>
          <w:p w:rsidR="00B4298A" w:rsidRPr="008B3F8B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1674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16748A">
              <w:rPr>
                <w:color w:val="000000"/>
                <w:sz w:val="22"/>
                <w:szCs w:val="22"/>
              </w:rPr>
              <w:t>2.000,00</w:t>
            </w:r>
          </w:p>
        </w:tc>
      </w:tr>
      <w:tr w:rsidR="00B4298A" w:rsidRPr="008B3F8B">
        <w:trPr>
          <w:trHeight w:val="262"/>
        </w:trPr>
        <w:tc>
          <w:tcPr>
            <w:tcW w:w="1526" w:type="dxa"/>
            <w:gridSpan w:val="3"/>
            <w:vMerge/>
          </w:tcPr>
          <w:p w:rsidR="00B4298A" w:rsidRPr="008B3F8B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</w:tcPr>
          <w:p w:rsidR="00B4298A" w:rsidRPr="008B3F8B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4298A" w:rsidRPr="008B3F8B" w:rsidRDefault="00B4298A" w:rsidP="00EA3EF5">
            <w:pPr>
              <w:rPr>
                <w:color w:val="000000"/>
                <w:sz w:val="22"/>
                <w:szCs w:val="22"/>
              </w:rPr>
            </w:pPr>
            <w:r w:rsidRPr="008B3F8B">
              <w:rPr>
                <w:color w:val="000000"/>
                <w:sz w:val="22"/>
                <w:szCs w:val="22"/>
              </w:rPr>
              <w:t>Socijaldemokratska partija SDP</w:t>
            </w:r>
          </w:p>
        </w:tc>
        <w:tc>
          <w:tcPr>
            <w:tcW w:w="2835" w:type="dxa"/>
          </w:tcPr>
          <w:p w:rsidR="00B4298A" w:rsidRPr="008B3F8B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1674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16748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4298A" w:rsidRPr="00FF6B5A">
        <w:trPr>
          <w:trHeight w:val="470"/>
        </w:trPr>
        <w:tc>
          <w:tcPr>
            <w:tcW w:w="14142" w:type="dxa"/>
            <w:gridSpan w:val="9"/>
            <w:shd w:val="clear" w:color="auto" w:fill="D9D9D9"/>
          </w:tcPr>
          <w:p w:rsidR="00B4298A" w:rsidRPr="00444817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4F3F">
              <w:rPr>
                <w:b/>
                <w:bCs/>
              </w:rPr>
              <w:t>I</w:t>
            </w:r>
            <w:r>
              <w:rPr>
                <w:b/>
                <w:bCs/>
              </w:rPr>
              <w:t>V</w:t>
            </w:r>
            <w:r w:rsidRPr="006E4F3F">
              <w:rPr>
                <w:b/>
                <w:bCs/>
              </w:rPr>
              <w:t>. SUBVENCIJE TRGOVAČKIM DRUŠTVIMA U JAVNOM SEKTORU</w:t>
            </w:r>
          </w:p>
        </w:tc>
      </w:tr>
      <w:tr w:rsidR="00B4298A" w:rsidRPr="00D442FD">
        <w:trPr>
          <w:trHeight w:val="534"/>
        </w:trPr>
        <w:tc>
          <w:tcPr>
            <w:tcW w:w="1526" w:type="dxa"/>
            <w:gridSpan w:val="3"/>
            <w:shd w:val="clear" w:color="auto" w:fill="D9D9D9"/>
          </w:tcPr>
          <w:p w:rsidR="00B4298A" w:rsidRPr="00D442FD" w:rsidRDefault="00B4298A" w:rsidP="00843DEA">
            <w:pPr>
              <w:jc w:val="both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4298A" w:rsidRPr="00D442FD" w:rsidRDefault="00B4298A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  <w:p w:rsidR="00B4298A" w:rsidRPr="00D442FD" w:rsidRDefault="00B4298A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/>
          </w:tcPr>
          <w:p w:rsidR="00B4298A" w:rsidRPr="00D442FD" w:rsidRDefault="00B4298A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D442FD" w:rsidRDefault="00B4298A" w:rsidP="0084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PLANIRANI</w:t>
            </w:r>
            <w:r w:rsidRPr="00D442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298A" w:rsidRPr="00D442FD" w:rsidRDefault="00B4298A" w:rsidP="0084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D442FD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D442FD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D442FD">
        <w:tc>
          <w:tcPr>
            <w:tcW w:w="1526" w:type="dxa"/>
            <w:gridSpan w:val="3"/>
          </w:tcPr>
          <w:p w:rsidR="00B4298A" w:rsidRPr="00D442FD" w:rsidRDefault="00B4298A" w:rsidP="00843DEA">
            <w:pPr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35121</w:t>
            </w:r>
          </w:p>
        </w:tc>
        <w:tc>
          <w:tcPr>
            <w:tcW w:w="3544" w:type="dxa"/>
            <w:gridSpan w:val="2"/>
          </w:tcPr>
          <w:p w:rsidR="00B4298A" w:rsidRPr="00D442FD" w:rsidRDefault="00B4298A" w:rsidP="005956BB">
            <w:pPr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Subvencije - Šandroprom d.o.o.</w:t>
            </w:r>
          </w:p>
        </w:tc>
        <w:tc>
          <w:tcPr>
            <w:tcW w:w="3260" w:type="dxa"/>
          </w:tcPr>
          <w:p w:rsidR="00B4298A" w:rsidRPr="00D442FD" w:rsidRDefault="00B4298A" w:rsidP="00D442FD">
            <w:pPr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 xml:space="preserve">tek.i inv.održavanje </w:t>
            </w:r>
            <w:r>
              <w:rPr>
                <w:color w:val="000000"/>
                <w:sz w:val="22"/>
                <w:szCs w:val="22"/>
              </w:rPr>
              <w:t xml:space="preserve">bazena </w:t>
            </w:r>
          </w:p>
        </w:tc>
        <w:tc>
          <w:tcPr>
            <w:tcW w:w="2835" w:type="dxa"/>
          </w:tcPr>
          <w:p w:rsidR="00B4298A" w:rsidRPr="00D442FD" w:rsidRDefault="00B4298A" w:rsidP="003F7112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4.800,00</w:t>
            </w:r>
          </w:p>
        </w:tc>
        <w:tc>
          <w:tcPr>
            <w:tcW w:w="2977" w:type="dxa"/>
            <w:gridSpan w:val="2"/>
          </w:tcPr>
          <w:p w:rsidR="00B4298A" w:rsidRPr="00D442FD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4.791,67</w:t>
            </w:r>
          </w:p>
        </w:tc>
      </w:tr>
      <w:tr w:rsidR="00B4298A" w:rsidRPr="00FF6B5A">
        <w:trPr>
          <w:trHeight w:val="470"/>
        </w:trPr>
        <w:tc>
          <w:tcPr>
            <w:tcW w:w="14142" w:type="dxa"/>
            <w:gridSpan w:val="9"/>
            <w:shd w:val="clear" w:color="auto" w:fill="D9D9D9"/>
          </w:tcPr>
          <w:p w:rsidR="00B4298A" w:rsidRDefault="00B4298A" w:rsidP="00174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FF6B5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TEKUĆE DONACIJE –DOM ZA STARE I NEMOĆNE OSOBE</w:t>
            </w:r>
          </w:p>
          <w:p w:rsidR="00B4298A" w:rsidRPr="00444817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ŠANDROVAC</w:t>
            </w:r>
          </w:p>
        </w:tc>
      </w:tr>
      <w:tr w:rsidR="00B4298A" w:rsidRPr="00245108">
        <w:trPr>
          <w:trHeight w:val="476"/>
        </w:trPr>
        <w:tc>
          <w:tcPr>
            <w:tcW w:w="1526" w:type="dxa"/>
            <w:gridSpan w:val="3"/>
            <w:shd w:val="clear" w:color="auto" w:fill="D9D9D9"/>
          </w:tcPr>
          <w:p w:rsidR="00B4298A" w:rsidRPr="00245108" w:rsidRDefault="00B4298A" w:rsidP="00843DEA">
            <w:pPr>
              <w:jc w:val="both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4298A" w:rsidRPr="00245108" w:rsidRDefault="00B4298A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  <w:p w:rsidR="00B4298A" w:rsidRPr="00245108" w:rsidRDefault="00B4298A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/>
          </w:tcPr>
          <w:p w:rsidR="00B4298A" w:rsidRPr="00245108" w:rsidRDefault="00B4298A" w:rsidP="00731B8B">
            <w:pPr>
              <w:ind w:left="417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245108" w:rsidRDefault="00B4298A" w:rsidP="00843DEA">
            <w:pPr>
              <w:jc w:val="center"/>
              <w:rPr>
                <w:b/>
                <w:bCs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PLANIRANI</w:t>
            </w:r>
            <w:r w:rsidRPr="00245108">
              <w:rPr>
                <w:b/>
                <w:bCs/>
                <w:sz w:val="22"/>
                <w:szCs w:val="22"/>
              </w:rPr>
              <w:t xml:space="preserve"> 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245108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245108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45108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D442FD">
        <w:tc>
          <w:tcPr>
            <w:tcW w:w="1526" w:type="dxa"/>
            <w:gridSpan w:val="3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381171</w:t>
            </w:r>
          </w:p>
        </w:tc>
        <w:tc>
          <w:tcPr>
            <w:tcW w:w="3544" w:type="dxa"/>
            <w:gridSpan w:val="2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Tek. pomoći korisnicima Doma za stare i nemoćne osobe Šandrovac</w:t>
            </w:r>
          </w:p>
        </w:tc>
        <w:tc>
          <w:tcPr>
            <w:tcW w:w="3260" w:type="dxa"/>
            <w:shd w:val="clear" w:color="auto" w:fill="FFFFFF"/>
          </w:tcPr>
          <w:p w:rsidR="00B4298A" w:rsidRPr="00D442FD" w:rsidRDefault="00B4298A" w:rsidP="00D442FD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sz w:val="22"/>
                <w:szCs w:val="22"/>
              </w:rPr>
              <w:t>Odluka o kriterijima i načinu ostvarenja prava na dotiranje troškova smještaja u Domu za starije i nemoćne osobe Šandrovac u 2014.g.</w:t>
            </w:r>
            <w:r>
              <w:rPr>
                <w:sz w:val="22"/>
                <w:szCs w:val="22"/>
              </w:rPr>
              <w:t xml:space="preserve">, </w:t>
            </w:r>
            <w:r w:rsidRPr="00D442FD">
              <w:rPr>
                <w:sz w:val="22"/>
                <w:szCs w:val="22"/>
              </w:rPr>
              <w:t>KLASA:  501-01/13-01/8</w:t>
            </w:r>
            <w:r>
              <w:rPr>
                <w:sz w:val="22"/>
                <w:szCs w:val="22"/>
              </w:rPr>
              <w:t xml:space="preserve">, </w:t>
            </w:r>
            <w:r w:rsidRPr="00D442FD">
              <w:rPr>
                <w:sz w:val="22"/>
                <w:szCs w:val="22"/>
              </w:rPr>
              <w:t>URBROJ: 2123-05-01-13-1</w:t>
            </w:r>
            <w:r>
              <w:rPr>
                <w:sz w:val="22"/>
                <w:szCs w:val="22"/>
              </w:rPr>
              <w:t xml:space="preserve"> </w:t>
            </w:r>
            <w:r w:rsidRPr="00D442FD">
              <w:rPr>
                <w:sz w:val="22"/>
                <w:szCs w:val="22"/>
              </w:rPr>
              <w:t>od 6.12.2013. g.</w:t>
            </w:r>
          </w:p>
        </w:tc>
        <w:tc>
          <w:tcPr>
            <w:tcW w:w="2835" w:type="dxa"/>
          </w:tcPr>
          <w:p w:rsidR="00B4298A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188.000,00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186.443,69</w:t>
            </w:r>
          </w:p>
        </w:tc>
      </w:tr>
      <w:tr w:rsidR="00B4298A" w:rsidRPr="00D442FD">
        <w:tc>
          <w:tcPr>
            <w:tcW w:w="1526" w:type="dxa"/>
            <w:gridSpan w:val="3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381172</w:t>
            </w:r>
          </w:p>
        </w:tc>
        <w:tc>
          <w:tcPr>
            <w:tcW w:w="3544" w:type="dxa"/>
            <w:gridSpan w:val="2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Tek.pom. za smještaj korisnika Doma za stare i nemoćne osobe Šandrovac -darov.nekret.</w:t>
            </w:r>
          </w:p>
        </w:tc>
        <w:tc>
          <w:tcPr>
            <w:tcW w:w="3260" w:type="dxa"/>
            <w:shd w:val="clear" w:color="auto" w:fill="FFFFFF"/>
          </w:tcPr>
          <w:p w:rsidR="00B4298A" w:rsidRPr="00D442FD" w:rsidRDefault="00B4298A" w:rsidP="00843DE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E07C7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23.000,00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22.538,83</w:t>
            </w:r>
          </w:p>
        </w:tc>
      </w:tr>
      <w:tr w:rsidR="00B4298A" w:rsidRPr="00D442FD">
        <w:tc>
          <w:tcPr>
            <w:tcW w:w="1526" w:type="dxa"/>
            <w:gridSpan w:val="3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381112</w:t>
            </w:r>
          </w:p>
        </w:tc>
        <w:tc>
          <w:tcPr>
            <w:tcW w:w="3544" w:type="dxa"/>
            <w:gridSpan w:val="2"/>
          </w:tcPr>
          <w:p w:rsidR="00B4298A" w:rsidRPr="00D442FD" w:rsidRDefault="00B4298A" w:rsidP="00B942E1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DOM ZA STARE I NEMOĆNE</w:t>
            </w:r>
          </w:p>
        </w:tc>
        <w:tc>
          <w:tcPr>
            <w:tcW w:w="3260" w:type="dxa"/>
          </w:tcPr>
          <w:p w:rsidR="00B4298A" w:rsidRPr="00D442FD" w:rsidRDefault="00B4298A" w:rsidP="00B942E1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-tekuće donacije</w:t>
            </w:r>
          </w:p>
        </w:tc>
        <w:tc>
          <w:tcPr>
            <w:tcW w:w="2835" w:type="dxa"/>
          </w:tcPr>
          <w:p w:rsidR="00B4298A" w:rsidRPr="00D442FD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110.000,00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D442FD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110.000,00</w:t>
            </w:r>
          </w:p>
        </w:tc>
      </w:tr>
      <w:tr w:rsidR="00B4298A" w:rsidRPr="00D442FD">
        <w:tc>
          <w:tcPr>
            <w:tcW w:w="1526" w:type="dxa"/>
            <w:gridSpan w:val="3"/>
          </w:tcPr>
          <w:p w:rsidR="00B4298A" w:rsidRPr="00D442FD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382111</w:t>
            </w:r>
          </w:p>
        </w:tc>
        <w:tc>
          <w:tcPr>
            <w:tcW w:w="3544" w:type="dxa"/>
            <w:gridSpan w:val="2"/>
          </w:tcPr>
          <w:p w:rsidR="00B4298A" w:rsidRPr="00D442FD" w:rsidRDefault="00B4298A" w:rsidP="00B942E1">
            <w:pPr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Dom za stare i nemoćne (prijenosi za Šandroprom)</w:t>
            </w:r>
          </w:p>
        </w:tc>
        <w:tc>
          <w:tcPr>
            <w:tcW w:w="3260" w:type="dxa"/>
          </w:tcPr>
          <w:p w:rsidR="00B4298A" w:rsidRDefault="00B4298A" w:rsidP="00B942E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B942E1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2835" w:type="dxa"/>
          </w:tcPr>
          <w:p w:rsidR="00B4298A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86751D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258.000,00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B4298A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257.597,24</w:t>
            </w:r>
          </w:p>
        </w:tc>
      </w:tr>
      <w:tr w:rsidR="00B4298A" w:rsidRPr="00FF6B5A">
        <w:trPr>
          <w:trHeight w:val="284"/>
        </w:trPr>
        <w:tc>
          <w:tcPr>
            <w:tcW w:w="14142" w:type="dxa"/>
            <w:gridSpan w:val="9"/>
            <w:shd w:val="clear" w:color="auto" w:fill="D9D9D9"/>
          </w:tcPr>
          <w:p w:rsidR="00B4298A" w:rsidRPr="00444817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</w:rPr>
              <w:t>VI</w:t>
            </w:r>
            <w:r w:rsidRPr="00FF6B5A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TEKUĆE DONACIJE –VJERSKE ZAJEDNICE</w:t>
            </w:r>
          </w:p>
        </w:tc>
      </w:tr>
      <w:tr w:rsidR="00B4298A" w:rsidRPr="00D442FD">
        <w:tc>
          <w:tcPr>
            <w:tcW w:w="1526" w:type="dxa"/>
            <w:gridSpan w:val="3"/>
            <w:shd w:val="clear" w:color="auto" w:fill="D9D9D9"/>
          </w:tcPr>
          <w:p w:rsidR="00B4298A" w:rsidRPr="00D442FD" w:rsidRDefault="00B4298A" w:rsidP="00174F23">
            <w:pPr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Stavka u proračunu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4298A" w:rsidRPr="00D442FD" w:rsidRDefault="00B4298A" w:rsidP="00174F23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B4298A" w:rsidRPr="00D442FD" w:rsidRDefault="00B4298A" w:rsidP="00174F23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</w:tc>
        <w:tc>
          <w:tcPr>
            <w:tcW w:w="3260" w:type="dxa"/>
            <w:shd w:val="clear" w:color="auto" w:fill="D9D9D9"/>
          </w:tcPr>
          <w:p w:rsidR="00B4298A" w:rsidRDefault="00B4298A" w:rsidP="00174F23">
            <w:pPr>
              <w:ind w:left="417"/>
              <w:jc w:val="center"/>
              <w:rPr>
                <w:b/>
                <w:bCs/>
                <w:sz w:val="22"/>
                <w:szCs w:val="22"/>
              </w:rPr>
            </w:pPr>
          </w:p>
          <w:p w:rsidR="00B4298A" w:rsidRPr="00D442FD" w:rsidRDefault="00B4298A" w:rsidP="00174F23">
            <w:pPr>
              <w:ind w:left="417"/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D442FD" w:rsidRDefault="00B4298A" w:rsidP="00174F23">
            <w:pPr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PLANIRANI</w:t>
            </w:r>
            <w:r w:rsidRPr="00D442FD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298A" w:rsidRPr="00D442FD" w:rsidRDefault="00B4298A" w:rsidP="00174F23">
            <w:pPr>
              <w:jc w:val="center"/>
              <w:rPr>
                <w:b/>
                <w:bCs/>
                <w:sz w:val="22"/>
                <w:szCs w:val="22"/>
              </w:rPr>
            </w:pPr>
            <w:r w:rsidRPr="00D442FD">
              <w:rPr>
                <w:b/>
                <w:bCs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D442FD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D442FD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42FD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D442FD">
        <w:trPr>
          <w:trHeight w:val="542"/>
        </w:trPr>
        <w:tc>
          <w:tcPr>
            <w:tcW w:w="1526" w:type="dxa"/>
            <w:gridSpan w:val="3"/>
            <w:vAlign w:val="center"/>
          </w:tcPr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38112</w:t>
            </w:r>
          </w:p>
        </w:tc>
        <w:tc>
          <w:tcPr>
            <w:tcW w:w="3544" w:type="dxa"/>
            <w:gridSpan w:val="2"/>
            <w:vAlign w:val="center"/>
          </w:tcPr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Tek. donacije vjerskim zajednicama</w:t>
            </w:r>
          </w:p>
        </w:tc>
        <w:tc>
          <w:tcPr>
            <w:tcW w:w="3260" w:type="dxa"/>
            <w:vAlign w:val="center"/>
          </w:tcPr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977" w:type="dxa"/>
            <w:gridSpan w:val="2"/>
            <w:vAlign w:val="center"/>
          </w:tcPr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D442FD">
              <w:rPr>
                <w:color w:val="000000"/>
                <w:sz w:val="22"/>
                <w:szCs w:val="22"/>
              </w:rPr>
              <w:t>0,00</w:t>
            </w:r>
          </w:p>
          <w:p w:rsidR="00B4298A" w:rsidRPr="00D442FD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298A" w:rsidRPr="007B3C2D">
        <w:trPr>
          <w:trHeight w:val="470"/>
        </w:trPr>
        <w:tc>
          <w:tcPr>
            <w:tcW w:w="14142" w:type="dxa"/>
            <w:gridSpan w:val="9"/>
            <w:shd w:val="clear" w:color="auto" w:fill="D9D9D9"/>
          </w:tcPr>
          <w:p w:rsidR="00B4298A" w:rsidRPr="00444817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3C2D">
              <w:rPr>
                <w:b/>
                <w:bCs/>
                <w:color w:val="000000"/>
              </w:rPr>
              <w:t>VII. DONACIJE GRAĐANIMA IZ PRORAČUNA</w:t>
            </w:r>
          </w:p>
        </w:tc>
      </w:tr>
      <w:tr w:rsidR="00B4298A" w:rsidRPr="00C058D2">
        <w:tc>
          <w:tcPr>
            <w:tcW w:w="1519" w:type="dxa"/>
            <w:gridSpan w:val="2"/>
            <w:shd w:val="clear" w:color="auto" w:fill="D9D9D9"/>
          </w:tcPr>
          <w:p w:rsidR="00B4298A" w:rsidRPr="00C058D2" w:rsidRDefault="00B4298A" w:rsidP="00174F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Stavka u proračunu</w:t>
            </w:r>
          </w:p>
        </w:tc>
        <w:tc>
          <w:tcPr>
            <w:tcW w:w="2923" w:type="dxa"/>
            <w:gridSpan w:val="2"/>
            <w:shd w:val="clear" w:color="auto" w:fill="D9D9D9"/>
          </w:tcPr>
          <w:p w:rsidR="00B4298A" w:rsidRPr="00C058D2" w:rsidRDefault="00B4298A" w:rsidP="00174F23">
            <w:pPr>
              <w:jc w:val="center"/>
              <w:rPr>
                <w:color w:val="FF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NAZIV</w:t>
            </w:r>
          </w:p>
          <w:p w:rsidR="00B4298A" w:rsidRPr="00C058D2" w:rsidRDefault="00B4298A" w:rsidP="00174F2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D9D9D9"/>
          </w:tcPr>
          <w:p w:rsidR="00B4298A" w:rsidRPr="00C058D2" w:rsidRDefault="00B4298A" w:rsidP="00174F23">
            <w:pPr>
              <w:ind w:left="41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Pr="00C058D2" w:rsidRDefault="00B4298A" w:rsidP="00174F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 xml:space="preserve">PLANIRANI </w:t>
            </w:r>
          </w:p>
          <w:p w:rsidR="00B4298A" w:rsidRPr="00C058D2" w:rsidRDefault="00B4298A" w:rsidP="00174F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C058D2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OSTVARENI</w:t>
            </w:r>
          </w:p>
          <w:p w:rsidR="00B4298A" w:rsidRPr="00C058D2" w:rsidRDefault="00B4298A" w:rsidP="00174F23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58D2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C058D2">
        <w:tc>
          <w:tcPr>
            <w:tcW w:w="1519" w:type="dxa"/>
            <w:gridSpan w:val="2"/>
          </w:tcPr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37212</w:t>
            </w:r>
          </w:p>
        </w:tc>
        <w:tc>
          <w:tcPr>
            <w:tcW w:w="2923" w:type="dxa"/>
            <w:gridSpan w:val="2"/>
          </w:tcPr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Pomoć obiteljima i kućanstvima</w:t>
            </w: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8.200,00</w:t>
            </w:r>
          </w:p>
        </w:tc>
        <w:tc>
          <w:tcPr>
            <w:tcW w:w="2977" w:type="dxa"/>
            <w:gridSpan w:val="2"/>
          </w:tcPr>
          <w:p w:rsidR="00B4298A" w:rsidRPr="00CF6F19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7.618,75</w:t>
            </w:r>
          </w:p>
        </w:tc>
      </w:tr>
      <w:tr w:rsidR="00B4298A" w:rsidRPr="00C058D2">
        <w:tc>
          <w:tcPr>
            <w:tcW w:w="1519" w:type="dxa"/>
            <w:gridSpan w:val="2"/>
          </w:tcPr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372121</w:t>
            </w:r>
          </w:p>
        </w:tc>
        <w:tc>
          <w:tcPr>
            <w:tcW w:w="2923" w:type="dxa"/>
            <w:gridSpan w:val="2"/>
          </w:tcPr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Pomoć socijalno ugroženima - ogrijev</w:t>
            </w:r>
          </w:p>
        </w:tc>
        <w:tc>
          <w:tcPr>
            <w:tcW w:w="3888" w:type="dxa"/>
            <w:gridSpan w:val="2"/>
          </w:tcPr>
          <w:p w:rsidR="00B4298A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Sredstva za ogrijev od BBŽ</w:t>
            </w:r>
          </w:p>
        </w:tc>
        <w:tc>
          <w:tcPr>
            <w:tcW w:w="2835" w:type="dxa"/>
          </w:tcPr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45.014,00</w:t>
            </w:r>
          </w:p>
        </w:tc>
        <w:tc>
          <w:tcPr>
            <w:tcW w:w="2977" w:type="dxa"/>
            <w:gridSpan w:val="2"/>
          </w:tcPr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174F23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45.014,00</w:t>
            </w:r>
          </w:p>
        </w:tc>
      </w:tr>
      <w:tr w:rsidR="00B4298A" w:rsidRPr="00444817">
        <w:trPr>
          <w:trHeight w:val="470"/>
        </w:trPr>
        <w:tc>
          <w:tcPr>
            <w:tcW w:w="14142" w:type="dxa"/>
            <w:gridSpan w:val="9"/>
            <w:shd w:val="clear" w:color="auto" w:fill="D9D9D9"/>
          </w:tcPr>
          <w:p w:rsidR="00B4298A" w:rsidRPr="00D442FD" w:rsidRDefault="00B4298A" w:rsidP="009F2988">
            <w:pPr>
              <w:shd w:val="clear" w:color="auto" w:fill="D9D9D9"/>
              <w:jc w:val="center"/>
              <w:rPr>
                <w:b/>
                <w:bCs/>
                <w:color w:val="000000"/>
              </w:rPr>
            </w:pPr>
            <w:r w:rsidRPr="00D442FD">
              <w:rPr>
                <w:b/>
                <w:bCs/>
                <w:color w:val="000000"/>
              </w:rPr>
              <w:t>VIII. OSTALE TEKUĆE DONACIJE</w:t>
            </w:r>
          </w:p>
        </w:tc>
      </w:tr>
      <w:tr w:rsidR="00B4298A" w:rsidRPr="007B3C2D">
        <w:tc>
          <w:tcPr>
            <w:tcW w:w="1519" w:type="dxa"/>
            <w:gridSpan w:val="2"/>
            <w:shd w:val="clear" w:color="auto" w:fill="D9D9D9"/>
          </w:tcPr>
          <w:p w:rsidR="00B4298A" w:rsidRPr="00444817" w:rsidRDefault="00B4298A" w:rsidP="00A92C6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>Stavka u proračunu</w:t>
            </w:r>
          </w:p>
        </w:tc>
        <w:tc>
          <w:tcPr>
            <w:tcW w:w="2923" w:type="dxa"/>
            <w:gridSpan w:val="2"/>
            <w:shd w:val="clear" w:color="auto" w:fill="D9D9D9"/>
          </w:tcPr>
          <w:p w:rsidR="00B4298A" w:rsidRPr="00444817" w:rsidRDefault="00B4298A" w:rsidP="00A92C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 xml:space="preserve">               NAZIV</w:t>
            </w:r>
          </w:p>
        </w:tc>
        <w:tc>
          <w:tcPr>
            <w:tcW w:w="3888" w:type="dxa"/>
            <w:gridSpan w:val="2"/>
            <w:shd w:val="clear" w:color="auto" w:fill="D9D9D9"/>
          </w:tcPr>
          <w:p w:rsidR="00B4298A" w:rsidRPr="00444817" w:rsidRDefault="00B4298A" w:rsidP="00A92C6A">
            <w:pPr>
              <w:ind w:left="417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>OBRAZLOŽENJE</w:t>
            </w:r>
          </w:p>
        </w:tc>
        <w:tc>
          <w:tcPr>
            <w:tcW w:w="2835" w:type="dxa"/>
            <w:shd w:val="clear" w:color="auto" w:fill="D9D9D9"/>
          </w:tcPr>
          <w:p w:rsidR="00B4298A" w:rsidRDefault="00B4298A" w:rsidP="00A92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 xml:space="preserve">PLANIRANI </w:t>
            </w:r>
          </w:p>
          <w:p w:rsidR="00B4298A" w:rsidRPr="00444817" w:rsidRDefault="00B4298A" w:rsidP="00A92C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  <w:tc>
          <w:tcPr>
            <w:tcW w:w="2977" w:type="dxa"/>
            <w:gridSpan w:val="2"/>
            <w:shd w:val="clear" w:color="auto" w:fill="D9D9D9"/>
          </w:tcPr>
          <w:p w:rsidR="00B4298A" w:rsidRPr="00444817" w:rsidRDefault="00B4298A" w:rsidP="00444817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>OST</w:t>
            </w:r>
            <w:r>
              <w:rPr>
                <w:b/>
                <w:bCs/>
                <w:color w:val="000000"/>
                <w:sz w:val="22"/>
                <w:szCs w:val="22"/>
              </w:rPr>
              <w:t>V</w:t>
            </w:r>
            <w:r w:rsidRPr="00444817">
              <w:rPr>
                <w:b/>
                <w:bCs/>
                <w:color w:val="000000"/>
                <w:sz w:val="22"/>
                <w:szCs w:val="22"/>
              </w:rPr>
              <w:t>ARENI</w:t>
            </w:r>
          </w:p>
          <w:p w:rsidR="00B4298A" w:rsidRPr="00444817" w:rsidRDefault="00B4298A" w:rsidP="00444817">
            <w:pPr>
              <w:shd w:val="clear" w:color="auto" w:fill="D9D9D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44817">
              <w:rPr>
                <w:b/>
                <w:bCs/>
                <w:color w:val="000000"/>
                <w:sz w:val="22"/>
                <w:szCs w:val="22"/>
              </w:rPr>
              <w:t>IZNOS U KUNAMA</w:t>
            </w:r>
          </w:p>
        </w:tc>
      </w:tr>
      <w:tr w:rsidR="00B4298A" w:rsidRPr="00C058D2">
        <w:tc>
          <w:tcPr>
            <w:tcW w:w="1519" w:type="dxa"/>
            <w:gridSpan w:val="2"/>
          </w:tcPr>
          <w:p w:rsidR="00B4298A" w:rsidRPr="00C058D2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381146</w:t>
            </w:r>
          </w:p>
        </w:tc>
        <w:tc>
          <w:tcPr>
            <w:tcW w:w="2923" w:type="dxa"/>
            <w:gridSpan w:val="2"/>
          </w:tcPr>
          <w:p w:rsidR="00B4298A" w:rsidRPr="00C058D2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Gradsko društvo Crvenog križa –  Bjelovar</w:t>
            </w:r>
          </w:p>
        </w:tc>
        <w:tc>
          <w:tcPr>
            <w:tcW w:w="3888" w:type="dxa"/>
            <w:gridSpan w:val="2"/>
          </w:tcPr>
          <w:p w:rsidR="00B4298A" w:rsidRPr="00C058D2" w:rsidRDefault="00B4298A" w:rsidP="00B942E1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Zakon o crvenom križu</w:t>
            </w:r>
          </w:p>
        </w:tc>
        <w:tc>
          <w:tcPr>
            <w:tcW w:w="2835" w:type="dxa"/>
          </w:tcPr>
          <w:p w:rsidR="00B4298A" w:rsidRPr="00C058D2" w:rsidRDefault="00B4298A" w:rsidP="00BE20A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BE20A9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5.000,00</w:t>
            </w:r>
          </w:p>
        </w:tc>
        <w:tc>
          <w:tcPr>
            <w:tcW w:w="2977" w:type="dxa"/>
            <w:gridSpan w:val="2"/>
          </w:tcPr>
          <w:p w:rsidR="00B4298A" w:rsidRPr="00C058D2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058D2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B4298A" w:rsidRPr="00C058D2">
        <w:trPr>
          <w:trHeight w:val="290"/>
        </w:trPr>
        <w:tc>
          <w:tcPr>
            <w:tcW w:w="1519" w:type="dxa"/>
            <w:gridSpan w:val="2"/>
            <w:vMerge w:val="restart"/>
          </w:tcPr>
          <w:p w:rsidR="00B4298A" w:rsidRPr="00696580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  <w:r w:rsidRPr="00696580">
              <w:rPr>
                <w:color w:val="000000"/>
                <w:sz w:val="22"/>
                <w:szCs w:val="22"/>
              </w:rPr>
              <w:t>381195</w:t>
            </w:r>
          </w:p>
        </w:tc>
        <w:tc>
          <w:tcPr>
            <w:tcW w:w="2923" w:type="dxa"/>
            <w:gridSpan w:val="2"/>
            <w:vMerge w:val="restart"/>
          </w:tcPr>
          <w:p w:rsidR="00B4298A" w:rsidRPr="00696580" w:rsidRDefault="00B4298A" w:rsidP="00696580">
            <w:pPr>
              <w:jc w:val="both"/>
              <w:rPr>
                <w:color w:val="000000"/>
                <w:sz w:val="22"/>
                <w:szCs w:val="22"/>
              </w:rPr>
            </w:pPr>
            <w:r w:rsidRPr="00696580">
              <w:rPr>
                <w:color w:val="000000"/>
                <w:sz w:val="22"/>
                <w:szCs w:val="22"/>
              </w:rPr>
              <w:t>Ostale tekuće donacije</w:t>
            </w:r>
          </w:p>
        </w:tc>
        <w:tc>
          <w:tcPr>
            <w:tcW w:w="3888" w:type="dxa"/>
            <w:gridSpan w:val="2"/>
          </w:tcPr>
          <w:p w:rsidR="00B4298A" w:rsidRPr="00696580" w:rsidRDefault="00B4298A" w:rsidP="00993D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4298A" w:rsidRPr="00696580" w:rsidRDefault="00B4298A" w:rsidP="00BE20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10.000,00</w:t>
            </w:r>
          </w:p>
        </w:tc>
        <w:tc>
          <w:tcPr>
            <w:tcW w:w="2977" w:type="dxa"/>
            <w:gridSpan w:val="2"/>
          </w:tcPr>
          <w:p w:rsidR="00B4298A" w:rsidRPr="00696580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8.000,00</w:t>
            </w:r>
          </w:p>
        </w:tc>
      </w:tr>
      <w:tr w:rsidR="00B4298A" w:rsidRPr="00CF6F19">
        <w:trPr>
          <w:trHeight w:val="550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FB4B45">
            <w:pPr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Udruga Mađara Velike Pisanice donacija za rad udruge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4298A" w:rsidRPr="00CF6F19">
        <w:trPr>
          <w:trHeight w:val="146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C058D2">
            <w:pPr>
              <w:rPr>
                <w:sz w:val="22"/>
                <w:szCs w:val="22"/>
              </w:rPr>
            </w:pPr>
            <w:r w:rsidRPr="00CF6F19">
              <w:rPr>
                <w:sz w:val="22"/>
                <w:szCs w:val="22"/>
              </w:rPr>
              <w:t xml:space="preserve">Zajednica srba BBŽ donacija za rad 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2.000,00</w:t>
            </w:r>
          </w:p>
        </w:tc>
      </w:tr>
      <w:tr w:rsidR="00B4298A" w:rsidRPr="00CF6F19">
        <w:trPr>
          <w:trHeight w:val="296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843D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tcBorders>
              <w:bottom w:val="nil"/>
            </w:tcBorders>
            <w:shd w:val="clear" w:color="auto" w:fill="FFFFFF"/>
          </w:tcPr>
          <w:p w:rsidR="00B4298A" w:rsidRPr="00CF6F19" w:rsidRDefault="00B4298A" w:rsidP="00C058D2">
            <w:pPr>
              <w:rPr>
                <w:sz w:val="22"/>
                <w:szCs w:val="22"/>
              </w:rPr>
            </w:pPr>
            <w:r w:rsidRPr="00CF6F19">
              <w:rPr>
                <w:sz w:val="22"/>
                <w:szCs w:val="22"/>
              </w:rPr>
              <w:t>Općina Lekenik Donacija zbog poplava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3.000,00</w:t>
            </w:r>
          </w:p>
        </w:tc>
      </w:tr>
      <w:tr w:rsidR="00B4298A" w:rsidRPr="00CF6F19">
        <w:trPr>
          <w:trHeight w:val="525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444817">
            <w:pPr>
              <w:jc w:val="both"/>
              <w:rPr>
                <w:sz w:val="22"/>
                <w:szCs w:val="22"/>
              </w:rPr>
            </w:pPr>
            <w:r w:rsidRPr="00CF6F19">
              <w:rPr>
                <w:sz w:val="22"/>
                <w:szCs w:val="22"/>
              </w:rPr>
              <w:t>Pučko učilište Akcija Policijske uprave „Poštujmo naše znakova“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7B3C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B4298A" w:rsidRPr="00CF6F19">
        <w:trPr>
          <w:trHeight w:val="304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444817">
            <w:pPr>
              <w:jc w:val="both"/>
              <w:rPr>
                <w:sz w:val="22"/>
                <w:szCs w:val="22"/>
              </w:rPr>
            </w:pPr>
            <w:r w:rsidRPr="00CF6F19">
              <w:rPr>
                <w:sz w:val="22"/>
                <w:szCs w:val="22"/>
              </w:rPr>
              <w:t>Udruga HRVI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7B3C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1.000,00</w:t>
            </w:r>
          </w:p>
        </w:tc>
      </w:tr>
      <w:tr w:rsidR="00B4298A" w:rsidRPr="00C058D2">
        <w:trPr>
          <w:trHeight w:val="525"/>
        </w:trPr>
        <w:tc>
          <w:tcPr>
            <w:tcW w:w="1519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vMerge/>
            <w:shd w:val="clear" w:color="auto" w:fill="FFFFFF"/>
          </w:tcPr>
          <w:p w:rsidR="00B4298A" w:rsidRPr="00CF6F19" w:rsidRDefault="00B4298A" w:rsidP="00A92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F6F19" w:rsidRDefault="00B4298A" w:rsidP="00444817">
            <w:pPr>
              <w:jc w:val="both"/>
              <w:rPr>
                <w:sz w:val="22"/>
                <w:szCs w:val="22"/>
              </w:rPr>
            </w:pPr>
            <w:r w:rsidRPr="00CF6F19">
              <w:rPr>
                <w:sz w:val="22"/>
                <w:szCs w:val="22"/>
              </w:rPr>
              <w:t>Željko Đipalo – sudjelovanje na najtecanju orača BBŽ</w:t>
            </w:r>
          </w:p>
        </w:tc>
        <w:tc>
          <w:tcPr>
            <w:tcW w:w="2835" w:type="dxa"/>
            <w:shd w:val="clear" w:color="auto" w:fill="FFFFFF"/>
          </w:tcPr>
          <w:p w:rsidR="00B4298A" w:rsidRPr="00CF6F19" w:rsidRDefault="00B4298A" w:rsidP="007B3C2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298A" w:rsidRPr="00CF6F19" w:rsidRDefault="00B4298A" w:rsidP="00FB4B45">
            <w:pPr>
              <w:jc w:val="center"/>
              <w:rPr>
                <w:color w:val="000000"/>
                <w:sz w:val="22"/>
                <w:szCs w:val="22"/>
              </w:rPr>
            </w:pPr>
            <w:r w:rsidRPr="00CF6F19">
              <w:rPr>
                <w:color w:val="000000"/>
                <w:sz w:val="22"/>
                <w:szCs w:val="22"/>
              </w:rPr>
              <w:t>1.000,00</w:t>
            </w:r>
          </w:p>
        </w:tc>
      </w:tr>
      <w:tr w:rsidR="00B4298A" w:rsidRPr="00C058D2">
        <w:trPr>
          <w:trHeight w:val="242"/>
        </w:trPr>
        <w:tc>
          <w:tcPr>
            <w:tcW w:w="1519" w:type="dxa"/>
            <w:gridSpan w:val="2"/>
            <w:shd w:val="clear" w:color="auto" w:fill="FFFFFF"/>
          </w:tcPr>
          <w:p w:rsidR="00B4298A" w:rsidRPr="00C058D2" w:rsidRDefault="00B4298A" w:rsidP="00A92C6A">
            <w:pPr>
              <w:jc w:val="both"/>
              <w:rPr>
                <w:sz w:val="22"/>
                <w:szCs w:val="22"/>
              </w:rPr>
            </w:pPr>
            <w:r w:rsidRPr="00C058D2">
              <w:rPr>
                <w:sz w:val="22"/>
                <w:szCs w:val="22"/>
              </w:rPr>
              <w:t>38129</w:t>
            </w:r>
          </w:p>
        </w:tc>
        <w:tc>
          <w:tcPr>
            <w:tcW w:w="2923" w:type="dxa"/>
            <w:gridSpan w:val="2"/>
            <w:shd w:val="clear" w:color="auto" w:fill="FFFFFF"/>
          </w:tcPr>
          <w:p w:rsidR="00B4298A" w:rsidRPr="00C058D2" w:rsidRDefault="00B4298A" w:rsidP="00A92C6A">
            <w:pPr>
              <w:jc w:val="both"/>
              <w:rPr>
                <w:sz w:val="22"/>
                <w:szCs w:val="22"/>
              </w:rPr>
            </w:pPr>
            <w:r w:rsidRPr="00C058D2">
              <w:rPr>
                <w:sz w:val="22"/>
                <w:szCs w:val="22"/>
              </w:rPr>
              <w:t>Ostale tekuće donacije</w:t>
            </w:r>
          </w:p>
        </w:tc>
        <w:tc>
          <w:tcPr>
            <w:tcW w:w="3888" w:type="dxa"/>
            <w:gridSpan w:val="2"/>
            <w:shd w:val="clear" w:color="auto" w:fill="FFFFFF"/>
          </w:tcPr>
          <w:p w:rsidR="00B4298A" w:rsidRPr="00C058D2" w:rsidRDefault="00B4298A" w:rsidP="00C058D2">
            <w:pPr>
              <w:rPr>
                <w:sz w:val="22"/>
                <w:szCs w:val="22"/>
              </w:rPr>
            </w:pPr>
            <w:r w:rsidRPr="00C058D2">
              <w:rPr>
                <w:sz w:val="22"/>
                <w:szCs w:val="22"/>
              </w:rPr>
              <w:t>Naselje Rajevo selo – donacija poplave</w:t>
            </w:r>
          </w:p>
        </w:tc>
        <w:tc>
          <w:tcPr>
            <w:tcW w:w="2835" w:type="dxa"/>
            <w:shd w:val="clear" w:color="auto" w:fill="FFFFFF"/>
          </w:tcPr>
          <w:p w:rsidR="00B4298A" w:rsidRPr="00C058D2" w:rsidRDefault="00B4298A" w:rsidP="00A92C6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B4298A" w:rsidRPr="00C058D2" w:rsidRDefault="00B4298A" w:rsidP="009F2988">
            <w:pPr>
              <w:jc w:val="center"/>
              <w:rPr>
                <w:color w:val="000000"/>
                <w:sz w:val="22"/>
                <w:szCs w:val="22"/>
              </w:rPr>
            </w:pPr>
            <w:r w:rsidRPr="00C058D2">
              <w:rPr>
                <w:color w:val="000000"/>
                <w:sz w:val="22"/>
                <w:szCs w:val="22"/>
              </w:rPr>
              <w:t>38.222,00</w:t>
            </w:r>
          </w:p>
        </w:tc>
      </w:tr>
    </w:tbl>
    <w:p w:rsidR="00B4298A" w:rsidRDefault="00B4298A" w:rsidP="00D70286">
      <w:pPr>
        <w:rPr>
          <w:b/>
          <w:bCs/>
          <w:sz w:val="20"/>
          <w:szCs w:val="20"/>
        </w:rPr>
      </w:pPr>
    </w:p>
    <w:p w:rsidR="00B4298A" w:rsidRDefault="00B4298A" w:rsidP="00D70286">
      <w:pPr>
        <w:rPr>
          <w:b/>
          <w:bCs/>
          <w:sz w:val="20"/>
          <w:szCs w:val="20"/>
        </w:rPr>
      </w:pPr>
    </w:p>
    <w:p w:rsidR="00B4298A" w:rsidRDefault="00B4298A" w:rsidP="00D70286">
      <w:pPr>
        <w:rPr>
          <w:b/>
          <w:bCs/>
          <w:sz w:val="20"/>
          <w:szCs w:val="20"/>
        </w:rPr>
      </w:pPr>
    </w:p>
    <w:p w:rsidR="00B4298A" w:rsidRPr="00A03BA2" w:rsidRDefault="00B4298A" w:rsidP="00A03BA2">
      <w:pPr>
        <w:jc w:val="center"/>
        <w:rPr>
          <w:b/>
          <w:bCs/>
        </w:rPr>
      </w:pPr>
      <w:r w:rsidRPr="00A03BA2">
        <w:rPr>
          <w:b/>
          <w:bCs/>
          <w:i/>
          <w:iCs/>
        </w:rPr>
        <w:t>Jedinstveni upravni odjel</w:t>
      </w:r>
      <w:r>
        <w:rPr>
          <w:b/>
          <w:bCs/>
          <w:i/>
          <w:iCs/>
        </w:rPr>
        <w:t xml:space="preserve"> </w:t>
      </w:r>
      <w:r w:rsidRPr="00A03BA2">
        <w:rPr>
          <w:b/>
          <w:bCs/>
          <w:i/>
          <w:iCs/>
        </w:rPr>
        <w:t>općine Šandrovac</w:t>
      </w:r>
    </w:p>
    <w:p w:rsidR="00B4298A" w:rsidRPr="00A03BA2" w:rsidRDefault="00B4298A" w:rsidP="00CC4C16">
      <w:pPr>
        <w:jc w:val="center"/>
        <w:rPr>
          <w:b/>
          <w:bCs/>
          <w:i/>
          <w:iCs/>
        </w:rPr>
      </w:pPr>
      <w:r w:rsidRPr="00A03BA2">
        <w:rPr>
          <w:b/>
          <w:bCs/>
          <w:i/>
          <w:iCs/>
        </w:rPr>
        <w:t>Navedeni podaci o sponzorstvima i donacijama odnose se na razdoblje</w:t>
      </w:r>
    </w:p>
    <w:p w:rsidR="00B4298A" w:rsidRPr="00A03BA2" w:rsidRDefault="00B4298A" w:rsidP="00CC4C16">
      <w:pPr>
        <w:jc w:val="center"/>
        <w:rPr>
          <w:b/>
          <w:bCs/>
          <w:i/>
          <w:iCs/>
        </w:rPr>
      </w:pPr>
      <w:r w:rsidRPr="00A03BA2">
        <w:rPr>
          <w:b/>
          <w:bCs/>
          <w:i/>
          <w:iCs/>
        </w:rPr>
        <w:t>od 1.01.2014. do 3</w:t>
      </w:r>
      <w:r>
        <w:rPr>
          <w:b/>
          <w:bCs/>
          <w:i/>
          <w:iCs/>
        </w:rPr>
        <w:t>1.12</w:t>
      </w:r>
      <w:r w:rsidRPr="00A03BA2">
        <w:rPr>
          <w:b/>
          <w:bCs/>
          <w:i/>
          <w:iCs/>
        </w:rPr>
        <w:t>.2014.g.</w:t>
      </w:r>
    </w:p>
    <w:p w:rsidR="00B4298A" w:rsidRPr="00A03BA2" w:rsidRDefault="00B4298A" w:rsidP="00CC4C16">
      <w:pPr>
        <w:jc w:val="center"/>
        <w:rPr>
          <w:b/>
          <w:bCs/>
          <w:i/>
          <w:iCs/>
        </w:rPr>
      </w:pPr>
    </w:p>
    <w:sectPr w:rsidR="00B4298A" w:rsidRP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8A" w:rsidRDefault="00B4298A" w:rsidP="007F7632">
      <w:r>
        <w:separator/>
      </w:r>
    </w:p>
  </w:endnote>
  <w:endnote w:type="continuationSeparator" w:id="0">
    <w:p w:rsidR="00B4298A" w:rsidRDefault="00B4298A" w:rsidP="007F7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8A" w:rsidRDefault="00B4298A" w:rsidP="007F7632">
      <w:r>
        <w:separator/>
      </w:r>
    </w:p>
  </w:footnote>
  <w:footnote w:type="continuationSeparator" w:id="0">
    <w:p w:rsidR="00B4298A" w:rsidRDefault="00B4298A" w:rsidP="007F7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5797"/>
    <w:multiLevelType w:val="multilevel"/>
    <w:tmpl w:val="27C042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cs="Arial" w:hint="default"/>
        <w:dstrike w:val="0"/>
        <w:emboss w:val="0"/>
        <w:imprint w:val="0"/>
        <w:color w:val="auto"/>
        <w:w w:val="100"/>
        <w:kern w:val="0"/>
        <w:position w:val="0"/>
        <w:sz w:val="22"/>
        <w:szCs w:val="22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866"/>
    <w:rsid w:val="00006629"/>
    <w:rsid w:val="00042B55"/>
    <w:rsid w:val="000833DF"/>
    <w:rsid w:val="000B0C62"/>
    <w:rsid w:val="000B63A7"/>
    <w:rsid w:val="000B7B3A"/>
    <w:rsid w:val="00103664"/>
    <w:rsid w:val="001439DF"/>
    <w:rsid w:val="00161911"/>
    <w:rsid w:val="0016748A"/>
    <w:rsid w:val="00174F23"/>
    <w:rsid w:val="001D2539"/>
    <w:rsid w:val="00245108"/>
    <w:rsid w:val="002843CF"/>
    <w:rsid w:val="00290866"/>
    <w:rsid w:val="002C7FE3"/>
    <w:rsid w:val="003B40EE"/>
    <w:rsid w:val="003B74B3"/>
    <w:rsid w:val="003F1A0A"/>
    <w:rsid w:val="003F7112"/>
    <w:rsid w:val="00420117"/>
    <w:rsid w:val="004364C2"/>
    <w:rsid w:val="00444817"/>
    <w:rsid w:val="00461365"/>
    <w:rsid w:val="00467B98"/>
    <w:rsid w:val="0051213D"/>
    <w:rsid w:val="00551C49"/>
    <w:rsid w:val="005956BB"/>
    <w:rsid w:val="005B20A1"/>
    <w:rsid w:val="005B4A55"/>
    <w:rsid w:val="005F7776"/>
    <w:rsid w:val="00612DAD"/>
    <w:rsid w:val="00630CFD"/>
    <w:rsid w:val="006726D6"/>
    <w:rsid w:val="00694A8C"/>
    <w:rsid w:val="00696580"/>
    <w:rsid w:val="006B09BE"/>
    <w:rsid w:val="006E4F3F"/>
    <w:rsid w:val="00712370"/>
    <w:rsid w:val="00731B8B"/>
    <w:rsid w:val="00773820"/>
    <w:rsid w:val="007B3C2D"/>
    <w:rsid w:val="007F7632"/>
    <w:rsid w:val="00821B85"/>
    <w:rsid w:val="00843DEA"/>
    <w:rsid w:val="00844613"/>
    <w:rsid w:val="00861C14"/>
    <w:rsid w:val="0086751D"/>
    <w:rsid w:val="00872048"/>
    <w:rsid w:val="00887D98"/>
    <w:rsid w:val="008A7CAC"/>
    <w:rsid w:val="008B3F8B"/>
    <w:rsid w:val="008B4927"/>
    <w:rsid w:val="00926C2F"/>
    <w:rsid w:val="00984992"/>
    <w:rsid w:val="00993D5B"/>
    <w:rsid w:val="00995CA5"/>
    <w:rsid w:val="009A3B08"/>
    <w:rsid w:val="009B0F0B"/>
    <w:rsid w:val="009F2988"/>
    <w:rsid w:val="00A03BA2"/>
    <w:rsid w:val="00A26D6D"/>
    <w:rsid w:val="00A8032B"/>
    <w:rsid w:val="00A92C6A"/>
    <w:rsid w:val="00B165F9"/>
    <w:rsid w:val="00B4298A"/>
    <w:rsid w:val="00B834C3"/>
    <w:rsid w:val="00B942E1"/>
    <w:rsid w:val="00B947EC"/>
    <w:rsid w:val="00BE20A9"/>
    <w:rsid w:val="00C058D2"/>
    <w:rsid w:val="00C51852"/>
    <w:rsid w:val="00C907C8"/>
    <w:rsid w:val="00C957DA"/>
    <w:rsid w:val="00CA2276"/>
    <w:rsid w:val="00CB1C11"/>
    <w:rsid w:val="00CC11B0"/>
    <w:rsid w:val="00CC4C16"/>
    <w:rsid w:val="00CD5F6E"/>
    <w:rsid w:val="00CE3312"/>
    <w:rsid w:val="00CF6F19"/>
    <w:rsid w:val="00D442FD"/>
    <w:rsid w:val="00D70286"/>
    <w:rsid w:val="00DC5014"/>
    <w:rsid w:val="00DE2151"/>
    <w:rsid w:val="00DF783D"/>
    <w:rsid w:val="00E07B3B"/>
    <w:rsid w:val="00E07C73"/>
    <w:rsid w:val="00E138FA"/>
    <w:rsid w:val="00E37D1E"/>
    <w:rsid w:val="00E909EF"/>
    <w:rsid w:val="00EA3EF5"/>
    <w:rsid w:val="00EC5233"/>
    <w:rsid w:val="00EF1F5B"/>
    <w:rsid w:val="00F608D9"/>
    <w:rsid w:val="00F666BC"/>
    <w:rsid w:val="00FB4B45"/>
    <w:rsid w:val="00FE3F89"/>
    <w:rsid w:val="00FF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D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7D98"/>
    <w:pPr>
      <w:keepNext/>
      <w:numPr>
        <w:numId w:val="2"/>
      </w:numPr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7D98"/>
    <w:rPr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887D98"/>
    <w:pPr>
      <w:spacing w:after="120"/>
    </w:pPr>
    <w:rPr>
      <w:rFonts w:ascii="Calibri" w:hAnsi="Calibri" w:cs="Calibri"/>
      <w:b/>
      <w:bCs/>
      <w:color w:val="808080"/>
      <w:sz w:val="18"/>
      <w:szCs w:val="18"/>
    </w:rPr>
  </w:style>
  <w:style w:type="paragraph" w:styleId="NoSpacing">
    <w:name w:val="No Spacing"/>
    <w:link w:val="NoSpacingChar"/>
    <w:uiPriority w:val="99"/>
    <w:qFormat/>
    <w:rsid w:val="00887D98"/>
    <w:rPr>
      <w:rFonts w:ascii="Calibri" w:hAnsi="Calibri" w:cs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87D98"/>
    <w:rPr>
      <w:rFonts w:ascii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887D98"/>
    <w:pPr>
      <w:ind w:left="720"/>
    </w:pPr>
  </w:style>
  <w:style w:type="table" w:styleId="TableGrid">
    <w:name w:val="Table Grid"/>
    <w:basedOn w:val="TableNormal"/>
    <w:uiPriority w:val="99"/>
    <w:rsid w:val="00290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5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2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7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6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F76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76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750</Words>
  <Characters>4278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Korisnik</dc:creator>
  <cp:keywords/>
  <dc:description/>
  <cp:lastModifiedBy>Danijel</cp:lastModifiedBy>
  <cp:revision>2</cp:revision>
  <cp:lastPrinted>2015-02-05T07:11:00Z</cp:lastPrinted>
  <dcterms:created xsi:type="dcterms:W3CDTF">2015-02-17T21:24:00Z</dcterms:created>
  <dcterms:modified xsi:type="dcterms:W3CDTF">2015-02-17T21:24:00Z</dcterms:modified>
</cp:coreProperties>
</file>